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6A5C73" w14:textId="73870615" w:rsidR="008A78BB" w:rsidRPr="00623584" w:rsidRDefault="008A78BB" w:rsidP="008A78BB">
      <w:pPr>
        <w:pStyle w:val="StyleHeading1Before0ptAfter7pt"/>
        <w:rPr>
          <w:color w:val="000000" w:themeColor="text1"/>
        </w:rPr>
      </w:pPr>
      <w:bookmarkStart w:id="0" w:name="_Toc135385497"/>
      <w:r w:rsidRPr="00623584">
        <w:rPr>
          <w:color w:val="000000" w:themeColor="text1"/>
        </w:rPr>
        <w:t>Υπόδειγμα Οικονομικής Προσφοράς για το ΤΜΗΜΑ 5</w:t>
      </w:r>
      <w:bookmarkEnd w:id="0"/>
    </w:p>
    <w:tbl>
      <w:tblPr>
        <w:tblW w:w="9498" w:type="dxa"/>
        <w:tblInd w:w="70" w:type="dxa"/>
        <w:tblLayout w:type="fixed"/>
        <w:tblCellMar>
          <w:left w:w="70" w:type="dxa"/>
          <w:right w:w="70" w:type="dxa"/>
        </w:tblCellMar>
        <w:tblLook w:val="0000" w:firstRow="0" w:lastRow="0" w:firstColumn="0" w:lastColumn="0" w:noHBand="0" w:noVBand="0"/>
      </w:tblPr>
      <w:tblGrid>
        <w:gridCol w:w="2977"/>
        <w:gridCol w:w="2783"/>
        <w:gridCol w:w="3738"/>
      </w:tblGrid>
      <w:tr w:rsidR="00623584" w:rsidRPr="00623584" w14:paraId="5D10E6E1" w14:textId="77777777" w:rsidTr="001E3B79">
        <w:trPr>
          <w:cantSplit/>
          <w:trHeight w:val="1032"/>
        </w:trPr>
        <w:tc>
          <w:tcPr>
            <w:tcW w:w="2977" w:type="dxa"/>
          </w:tcPr>
          <w:p w14:paraId="1E22FBE9"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ΕΓΝΑΤΙΑ ΟΔΟΣ Α.Ε.</w:t>
            </w:r>
          </w:p>
          <w:p w14:paraId="3F26E972"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highlight w:val="yellow"/>
                <w:u w:val="single"/>
                <w:lang w:val="el-GR" w:eastAsia="en-US"/>
              </w:rPr>
            </w:pPr>
          </w:p>
        </w:tc>
        <w:tc>
          <w:tcPr>
            <w:tcW w:w="2783" w:type="dxa"/>
          </w:tcPr>
          <w:p w14:paraId="52D67F0C"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623584">
              <w:rPr>
                <w:rFonts w:ascii="Arial" w:hAnsi="Arial" w:cs="Arial"/>
                <w:b/>
                <w:bCs/>
                <w:color w:val="000000" w:themeColor="text1"/>
                <w:szCs w:val="22"/>
                <w:lang w:val="el-GR" w:eastAsia="en-US"/>
              </w:rPr>
              <w:t>ΑΝΤΙΚΕΙΜΕΝΟ</w:t>
            </w:r>
            <w:r w:rsidRPr="00623584">
              <w:rPr>
                <w:rFonts w:ascii="Arial" w:hAnsi="Arial" w:cs="Arial"/>
                <w:b/>
                <w:color w:val="000000" w:themeColor="text1"/>
                <w:szCs w:val="22"/>
                <w:lang w:val="el-GR" w:eastAsia="en-US"/>
              </w:rPr>
              <w:t>:</w:t>
            </w:r>
          </w:p>
          <w:p w14:paraId="09D4D7E3"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456AE1DA" w14:textId="77777777" w:rsidR="00541D2D" w:rsidRPr="00623584" w:rsidRDefault="00541D2D" w:rsidP="001E3B79">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738" w:type="dxa"/>
          </w:tcPr>
          <w:p w14:paraId="30673F7D" w14:textId="4917027B"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strike/>
                <w:color w:val="000000" w:themeColor="text1"/>
                <w:szCs w:val="22"/>
                <w:highlight w:val="yellow"/>
                <w:lang w:val="el-GR"/>
              </w:rPr>
            </w:pPr>
            <w:r w:rsidRPr="00623584">
              <w:rPr>
                <w:rFonts w:ascii="Arial" w:hAnsi="Arial" w:cs="Arial"/>
                <w:b/>
                <w:bCs/>
                <w:color w:val="000000" w:themeColor="text1"/>
                <w:lang w:val="el-GR"/>
              </w:rPr>
              <w:t xml:space="preserve">Παροχή υπηρεσιών καθαρισμού των γραφείων και κτιρίων της «Εγνατία Οδός Α.Ε.» </w:t>
            </w:r>
            <w:r w:rsidR="00B308AC" w:rsidRPr="00623584">
              <w:rPr>
                <w:rFonts w:ascii="Arial" w:hAnsi="Arial" w:cs="Arial"/>
                <w:b/>
                <w:bCs/>
                <w:color w:val="000000" w:themeColor="text1"/>
                <w:lang w:val="el-GR"/>
              </w:rPr>
              <w:t>στο Κλιμάκιο Γρεβενών</w:t>
            </w:r>
            <w:r w:rsidRPr="00623584">
              <w:rPr>
                <w:rFonts w:ascii="Arial" w:hAnsi="Arial" w:cs="Arial"/>
                <w:b/>
                <w:bCs/>
                <w:color w:val="000000" w:themeColor="text1"/>
                <w:lang w:val="el-GR"/>
              </w:rPr>
              <w:t xml:space="preserve">» (κ.α. 6079) </w:t>
            </w:r>
          </w:p>
          <w:p w14:paraId="03FB6958" w14:textId="510D8500"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bCs/>
                <w:color w:val="000000" w:themeColor="text1"/>
                <w:szCs w:val="22"/>
                <w:lang w:val="el-GR"/>
              </w:rPr>
            </w:pPr>
            <w:r w:rsidRPr="00623584">
              <w:rPr>
                <w:rFonts w:ascii="Arial" w:hAnsi="Arial" w:cs="Arial"/>
                <w:b/>
                <w:bCs/>
                <w:color w:val="000000" w:themeColor="text1"/>
                <w:szCs w:val="22"/>
                <w:lang w:val="el-GR"/>
              </w:rPr>
              <w:t xml:space="preserve">(Τμήμα </w:t>
            </w:r>
            <w:r w:rsidR="00B308AC" w:rsidRPr="00623584">
              <w:rPr>
                <w:rFonts w:ascii="Arial" w:hAnsi="Arial" w:cs="Arial"/>
                <w:b/>
                <w:bCs/>
                <w:color w:val="000000" w:themeColor="text1"/>
                <w:szCs w:val="22"/>
                <w:lang w:val="en-US"/>
              </w:rPr>
              <w:t>5</w:t>
            </w:r>
            <w:r w:rsidRPr="00623584">
              <w:rPr>
                <w:rFonts w:ascii="Arial" w:hAnsi="Arial" w:cs="Arial"/>
                <w:b/>
                <w:bCs/>
                <w:color w:val="000000" w:themeColor="text1"/>
                <w:szCs w:val="22"/>
                <w:lang w:val="el-GR"/>
              </w:rPr>
              <w:t>)</w:t>
            </w:r>
          </w:p>
          <w:p w14:paraId="5F04FAA8" w14:textId="77777777" w:rsidR="00541D2D" w:rsidRPr="00623584" w:rsidRDefault="00541D2D" w:rsidP="001E3B79">
            <w:pPr>
              <w:suppressAutoHyphens w:val="0"/>
              <w:overflowPunct w:val="0"/>
              <w:autoSpaceDE w:val="0"/>
              <w:autoSpaceDN w:val="0"/>
              <w:adjustRightInd w:val="0"/>
              <w:spacing w:after="0"/>
              <w:jc w:val="left"/>
              <w:textAlignment w:val="baseline"/>
              <w:rPr>
                <w:rFonts w:ascii="Arial" w:hAnsi="Arial" w:cs="Arial"/>
                <w:b/>
                <w:strike/>
                <w:color w:val="000000" w:themeColor="text1"/>
                <w:szCs w:val="22"/>
                <w:highlight w:val="yellow"/>
                <w:lang w:val="el-GR" w:eastAsia="el-GR"/>
              </w:rPr>
            </w:pPr>
          </w:p>
        </w:tc>
      </w:tr>
      <w:tr w:rsidR="00623584" w:rsidRPr="00623584" w14:paraId="2D3467C3" w14:textId="77777777" w:rsidTr="001E3B79">
        <w:trPr>
          <w:cantSplit/>
          <w:trHeight w:val="343"/>
        </w:trPr>
        <w:tc>
          <w:tcPr>
            <w:tcW w:w="2977" w:type="dxa"/>
          </w:tcPr>
          <w:p w14:paraId="6C763C7F" w14:textId="77777777" w:rsidR="00541D2D" w:rsidRPr="00623584" w:rsidRDefault="00541D2D" w:rsidP="001E3B79">
            <w:pPr>
              <w:keepNext/>
              <w:suppressAutoHyphens w:val="0"/>
              <w:overflowPunct w:val="0"/>
              <w:autoSpaceDE w:val="0"/>
              <w:autoSpaceDN w:val="0"/>
              <w:adjustRightInd w:val="0"/>
              <w:spacing w:after="0"/>
              <w:textAlignment w:val="baseline"/>
              <w:outlineLvl w:val="2"/>
              <w:rPr>
                <w:rFonts w:ascii="Arial" w:hAnsi="Arial" w:cs="Arial"/>
                <w:b/>
                <w:strike/>
                <w:color w:val="000000" w:themeColor="text1"/>
                <w:szCs w:val="22"/>
                <w:highlight w:val="yellow"/>
                <w:lang w:val="el-GR" w:eastAsia="en-US"/>
              </w:rPr>
            </w:pPr>
          </w:p>
        </w:tc>
        <w:tc>
          <w:tcPr>
            <w:tcW w:w="2783" w:type="dxa"/>
          </w:tcPr>
          <w:p w14:paraId="0EFBD085" w14:textId="77777777" w:rsidR="00541D2D" w:rsidRPr="00623584" w:rsidRDefault="00541D2D" w:rsidP="001E3B79">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623584">
              <w:rPr>
                <w:rFonts w:ascii="Arial" w:hAnsi="Arial" w:cs="Arial"/>
                <w:b/>
                <w:iCs/>
                <w:color w:val="000000" w:themeColor="text1"/>
                <w:szCs w:val="22"/>
                <w:lang w:val="el-GR"/>
              </w:rPr>
              <w:t>ΧΡΗΜΑΤΟΔΟΤΗΣΗ</w:t>
            </w:r>
            <w:r w:rsidRPr="00623584">
              <w:rPr>
                <w:rFonts w:ascii="Arial" w:hAnsi="Arial" w:cs="Arial"/>
                <w:b/>
                <w:color w:val="000000" w:themeColor="text1"/>
                <w:szCs w:val="22"/>
                <w:lang w:val="el-GR" w:eastAsia="en-US"/>
              </w:rPr>
              <w:t>:</w:t>
            </w:r>
          </w:p>
        </w:tc>
        <w:tc>
          <w:tcPr>
            <w:tcW w:w="3738" w:type="dxa"/>
          </w:tcPr>
          <w:p w14:paraId="6D7B45DF" w14:textId="2578E19A" w:rsidR="00541D2D" w:rsidRPr="00623584" w:rsidRDefault="00541D2D" w:rsidP="001E3B79">
            <w:pPr>
              <w:spacing w:after="0"/>
              <w:rPr>
                <w:rFonts w:ascii="Arial" w:hAnsi="Arial" w:cs="Arial"/>
                <w:b/>
                <w:bCs/>
                <w:color w:val="000000" w:themeColor="text1"/>
                <w:lang w:val="el-GR"/>
              </w:rPr>
            </w:pPr>
            <w:r w:rsidRPr="00623584">
              <w:rPr>
                <w:rFonts w:ascii="Arial" w:hAnsi="Arial" w:cs="Arial"/>
                <w:b/>
                <w:bCs/>
                <w:color w:val="000000" w:themeColor="text1"/>
                <w:lang w:val="el-GR"/>
              </w:rPr>
              <w:t>62.98.99-998-</w:t>
            </w:r>
            <w:r w:rsidR="00B308AC" w:rsidRPr="00623584">
              <w:rPr>
                <w:rFonts w:ascii="Arial" w:hAnsi="Arial" w:cs="Arial"/>
                <w:b/>
                <w:bCs/>
                <w:color w:val="000000" w:themeColor="text1"/>
                <w:lang w:val="el-GR"/>
              </w:rPr>
              <w:t>E</w:t>
            </w:r>
            <w:r w:rsidRPr="00623584">
              <w:rPr>
                <w:rFonts w:ascii="Arial" w:hAnsi="Arial" w:cs="Arial"/>
                <w:b/>
                <w:bCs/>
                <w:color w:val="000000" w:themeColor="text1"/>
                <w:lang w:val="el-GR"/>
              </w:rPr>
              <w:t>6079/A01-000-001</w:t>
            </w:r>
          </w:p>
        </w:tc>
      </w:tr>
      <w:tr w:rsidR="00623584" w:rsidRPr="00623584" w14:paraId="659ACD45" w14:textId="77777777" w:rsidTr="001E3B79">
        <w:tblPrEx>
          <w:tblCellMar>
            <w:left w:w="108" w:type="dxa"/>
            <w:right w:w="108" w:type="dxa"/>
          </w:tblCellMar>
        </w:tblPrEx>
        <w:tc>
          <w:tcPr>
            <w:tcW w:w="2977" w:type="dxa"/>
          </w:tcPr>
          <w:p w14:paraId="4E7D5F1C"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3AB682A6" w14:textId="77777777" w:rsidR="00541D2D" w:rsidRPr="00623584" w:rsidRDefault="00541D2D" w:rsidP="001E3B79">
            <w:pPr>
              <w:keepNext/>
              <w:suppressAutoHyphens w:val="0"/>
              <w:overflowPunct w:val="0"/>
              <w:autoSpaceDE w:val="0"/>
              <w:autoSpaceDN w:val="0"/>
              <w:adjustRightInd w:val="0"/>
              <w:spacing w:after="0"/>
              <w:jc w:val="right"/>
              <w:outlineLvl w:val="7"/>
              <w:rPr>
                <w:rFonts w:ascii="Arial" w:hAnsi="Arial" w:cs="Arial"/>
                <w:b/>
                <w:strike/>
                <w:color w:val="000000" w:themeColor="text1"/>
                <w:spacing w:val="40"/>
                <w:szCs w:val="22"/>
                <w:highlight w:val="yellow"/>
                <w:u w:val="single"/>
                <w:lang w:val="el-GR" w:eastAsia="en-US"/>
              </w:rPr>
            </w:pPr>
          </w:p>
        </w:tc>
        <w:tc>
          <w:tcPr>
            <w:tcW w:w="3738" w:type="dxa"/>
          </w:tcPr>
          <w:p w14:paraId="06BEED1B"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r>
      <w:tr w:rsidR="00623584" w:rsidRPr="00623584" w14:paraId="78FE351E" w14:textId="77777777" w:rsidTr="001E3B79">
        <w:tblPrEx>
          <w:tblCellMar>
            <w:left w:w="108" w:type="dxa"/>
            <w:right w:w="108" w:type="dxa"/>
          </w:tblCellMar>
        </w:tblPrEx>
        <w:tc>
          <w:tcPr>
            <w:tcW w:w="2977" w:type="dxa"/>
          </w:tcPr>
          <w:p w14:paraId="7EC1AD33"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strike/>
                <w:color w:val="000000" w:themeColor="text1"/>
                <w:spacing w:val="40"/>
                <w:szCs w:val="22"/>
                <w:highlight w:val="yellow"/>
                <w:u w:val="single"/>
                <w:lang w:val="el-GR" w:eastAsia="en-US"/>
              </w:rPr>
            </w:pPr>
          </w:p>
        </w:tc>
        <w:tc>
          <w:tcPr>
            <w:tcW w:w="2783" w:type="dxa"/>
          </w:tcPr>
          <w:p w14:paraId="671E7543" w14:textId="77777777" w:rsidR="00541D2D" w:rsidRPr="00623584" w:rsidRDefault="00541D2D" w:rsidP="001E3B79">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r w:rsidRPr="00623584">
              <w:rPr>
                <w:rFonts w:ascii="Arial" w:hAnsi="Arial" w:cs="Arial"/>
                <w:b/>
                <w:color w:val="000000" w:themeColor="text1"/>
                <w:szCs w:val="22"/>
                <w:lang w:val="el-GR" w:eastAsia="en-US"/>
              </w:rPr>
              <w:t>ΠΡΟΫΠΟΛΟΓΙΣΜΟΣ:</w:t>
            </w:r>
          </w:p>
        </w:tc>
        <w:tc>
          <w:tcPr>
            <w:tcW w:w="3738" w:type="dxa"/>
          </w:tcPr>
          <w:p w14:paraId="16856F5F" w14:textId="499A957B" w:rsidR="00541D2D" w:rsidRPr="00623584" w:rsidRDefault="00B308AC" w:rsidP="001E3B79">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623584">
              <w:rPr>
                <w:rFonts w:ascii="Arial" w:hAnsi="Arial" w:cs="Arial"/>
                <w:b/>
                <w:bCs/>
                <w:iCs/>
                <w:color w:val="000000" w:themeColor="text1"/>
                <w:szCs w:val="22"/>
                <w:lang w:val="en-US" w:eastAsia="el-GR"/>
              </w:rPr>
              <w:t>8</w:t>
            </w:r>
            <w:r w:rsidR="00541D2D" w:rsidRPr="00623584">
              <w:rPr>
                <w:rFonts w:ascii="Arial" w:hAnsi="Arial" w:cs="Arial"/>
                <w:b/>
                <w:bCs/>
                <w:iCs/>
                <w:color w:val="000000" w:themeColor="text1"/>
                <w:szCs w:val="22"/>
                <w:lang w:val="el-GR" w:eastAsia="el-GR"/>
              </w:rPr>
              <w:t>.000 € (προ Φ.Π.Α.)</w:t>
            </w:r>
          </w:p>
          <w:p w14:paraId="180E55CC" w14:textId="77777777" w:rsidR="00541D2D" w:rsidRPr="00623584" w:rsidRDefault="00541D2D" w:rsidP="001E3B79">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p>
        </w:tc>
      </w:tr>
    </w:tbl>
    <w:p w14:paraId="4B48C113" w14:textId="21EA99D1" w:rsidR="00541D2D" w:rsidRPr="00623584" w:rsidRDefault="009754F5" w:rsidP="00541D2D">
      <w:pPr>
        <w:keepNext/>
        <w:suppressAutoHyphens w:val="0"/>
        <w:overflowPunct w:val="0"/>
        <w:autoSpaceDE w:val="0"/>
        <w:autoSpaceDN w:val="0"/>
        <w:adjustRightInd w:val="0"/>
        <w:spacing w:after="0"/>
        <w:ind w:left="5954" w:hanging="2410"/>
        <w:jc w:val="left"/>
        <w:outlineLvl w:val="7"/>
        <w:rPr>
          <w:rFonts w:ascii="Arial" w:hAnsi="Arial" w:cs="Arial"/>
          <w:b/>
          <w:bCs/>
          <w:iCs/>
          <w:color w:val="000000" w:themeColor="text1"/>
          <w:szCs w:val="22"/>
          <w:lang w:val="el-GR" w:eastAsia="el-GR"/>
        </w:rPr>
      </w:pPr>
      <w:r w:rsidRPr="00623584">
        <w:rPr>
          <w:rFonts w:ascii="Arial" w:hAnsi="Arial" w:cs="Arial"/>
          <w:b/>
          <w:color w:val="000000" w:themeColor="text1"/>
          <w:szCs w:val="22"/>
          <w:lang w:val="el-GR" w:eastAsia="en-US"/>
        </w:rPr>
        <w:t xml:space="preserve">              </w:t>
      </w:r>
      <w:r w:rsidR="00541D2D" w:rsidRPr="00623584">
        <w:rPr>
          <w:rFonts w:ascii="Arial" w:hAnsi="Arial" w:cs="Arial"/>
          <w:b/>
          <w:color w:val="000000" w:themeColor="text1"/>
          <w:szCs w:val="22"/>
          <w:lang w:val="el-GR" w:eastAsia="en-US"/>
        </w:rPr>
        <w:t xml:space="preserve">ΠΡΟΑΙΡΕΣΗ: </w:t>
      </w:r>
      <w:r w:rsidRPr="00623584">
        <w:rPr>
          <w:rFonts w:ascii="Arial" w:hAnsi="Arial" w:cs="Arial"/>
          <w:b/>
          <w:color w:val="000000" w:themeColor="text1"/>
          <w:szCs w:val="22"/>
          <w:lang w:val="el-GR" w:eastAsia="en-US"/>
        </w:rPr>
        <w:t xml:space="preserve"> </w:t>
      </w:r>
      <w:r w:rsidR="00B308AC" w:rsidRPr="00623584">
        <w:rPr>
          <w:rFonts w:ascii="Arial" w:hAnsi="Arial" w:cs="Arial"/>
          <w:b/>
          <w:color w:val="000000" w:themeColor="text1"/>
          <w:szCs w:val="22"/>
          <w:lang w:val="el-GR" w:eastAsia="en-US"/>
        </w:rPr>
        <w:t>4</w:t>
      </w:r>
      <w:r w:rsidR="00541D2D" w:rsidRPr="00623584">
        <w:rPr>
          <w:rFonts w:ascii="Arial" w:hAnsi="Arial" w:cs="Arial"/>
          <w:b/>
          <w:color w:val="000000" w:themeColor="text1"/>
          <w:szCs w:val="22"/>
          <w:lang w:val="el-GR" w:eastAsia="en-US"/>
        </w:rPr>
        <w:t>.</w:t>
      </w:r>
      <w:r w:rsidR="00B308AC" w:rsidRPr="00623584">
        <w:rPr>
          <w:rFonts w:ascii="Arial" w:hAnsi="Arial" w:cs="Arial"/>
          <w:b/>
          <w:color w:val="000000" w:themeColor="text1"/>
          <w:szCs w:val="22"/>
          <w:lang w:val="el-GR" w:eastAsia="en-US"/>
        </w:rPr>
        <w:t>0</w:t>
      </w:r>
      <w:r w:rsidR="00541D2D" w:rsidRPr="00623584">
        <w:rPr>
          <w:rFonts w:ascii="Arial" w:hAnsi="Arial" w:cs="Arial"/>
          <w:b/>
          <w:color w:val="000000" w:themeColor="text1"/>
          <w:szCs w:val="22"/>
          <w:lang w:val="el-GR" w:eastAsia="en-US"/>
        </w:rPr>
        <w:t>00</w:t>
      </w:r>
      <w:r w:rsidR="00541D2D" w:rsidRPr="00623584">
        <w:rPr>
          <w:rFonts w:ascii="Arial" w:hAnsi="Arial" w:cs="Arial"/>
          <w:b/>
          <w:iCs/>
          <w:color w:val="000000" w:themeColor="text1"/>
          <w:szCs w:val="22"/>
          <w:lang w:val="el-GR" w:eastAsia="el-GR"/>
        </w:rPr>
        <w:t>€</w:t>
      </w:r>
      <w:r w:rsidR="00541D2D" w:rsidRPr="00623584">
        <w:rPr>
          <w:rFonts w:ascii="Arial" w:hAnsi="Arial" w:cs="Arial"/>
          <w:b/>
          <w:bCs/>
          <w:iCs/>
          <w:color w:val="000000" w:themeColor="text1"/>
          <w:szCs w:val="22"/>
          <w:lang w:val="el-GR" w:eastAsia="el-GR"/>
        </w:rPr>
        <w:t xml:space="preserve"> (προ Φ.Π.Α.) με δικαίωμα παράτασης για 1</w:t>
      </w:r>
      <w:r w:rsidRPr="00623584">
        <w:rPr>
          <w:rFonts w:ascii="Arial" w:hAnsi="Arial" w:cs="Arial"/>
          <w:b/>
          <w:bCs/>
          <w:iCs/>
          <w:color w:val="000000" w:themeColor="text1"/>
          <w:szCs w:val="22"/>
          <w:lang w:val="el-GR" w:eastAsia="el-GR"/>
        </w:rPr>
        <w:t>2 μήνες</w:t>
      </w:r>
      <w:r w:rsidR="00541D2D" w:rsidRPr="00623584">
        <w:rPr>
          <w:rFonts w:ascii="Arial" w:hAnsi="Arial" w:cs="Arial"/>
          <w:b/>
          <w:bCs/>
          <w:iCs/>
          <w:color w:val="000000" w:themeColor="text1"/>
          <w:szCs w:val="22"/>
          <w:lang w:val="el-GR" w:eastAsia="el-GR"/>
        </w:rPr>
        <w:t xml:space="preserve"> </w:t>
      </w:r>
    </w:p>
    <w:p w14:paraId="6E4ECFDC" w14:textId="608924D4" w:rsidR="008A78BB" w:rsidRPr="00623584" w:rsidRDefault="008A78BB" w:rsidP="00EA1BD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14:paraId="65728DDD" w14:textId="77777777" w:rsidR="009754F5" w:rsidRPr="00623584" w:rsidRDefault="009754F5" w:rsidP="009754F5">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623584">
        <w:rPr>
          <w:rFonts w:ascii="Arial" w:hAnsi="Arial" w:cs="Arial"/>
          <w:b/>
          <w:bCs/>
          <w:color w:val="000000" w:themeColor="text1"/>
          <w:kern w:val="32"/>
          <w:sz w:val="30"/>
          <w:szCs w:val="30"/>
          <w:lang w:val="el-GR" w:eastAsia="en-US"/>
        </w:rPr>
        <w:t>ΟΙΚΟΝΟΜΙΚΗ ΠΡΟΣΦΟΡΑ</w:t>
      </w:r>
    </w:p>
    <w:p w14:paraId="3F5B4836" w14:textId="77777777" w:rsidR="009754F5" w:rsidRPr="00623584" w:rsidRDefault="009754F5" w:rsidP="009754F5">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 xml:space="preserve">Της επιχείρησης ή της Ένωσης ή Κοινοπραξίας επιχειρήσεων ................................................ </w:t>
      </w:r>
    </w:p>
    <w:p w14:paraId="2BEE1D34" w14:textId="77777777" w:rsidR="009754F5" w:rsidRPr="00623584" w:rsidRDefault="009754F5" w:rsidP="009754F5">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68E328B5" w14:textId="77777777" w:rsidR="009754F5" w:rsidRPr="00623584" w:rsidRDefault="009754F5" w:rsidP="009754F5">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6D9D9945" w14:textId="77777777" w:rsidR="009754F5" w:rsidRPr="00623584" w:rsidRDefault="009754F5" w:rsidP="009754F5">
      <w:pPr>
        <w:suppressAutoHyphens w:val="0"/>
        <w:overflowPunct w:val="0"/>
        <w:autoSpaceDE w:val="0"/>
        <w:autoSpaceDN w:val="0"/>
        <w:adjustRightInd w:val="0"/>
        <w:textAlignment w:val="baseline"/>
        <w:rPr>
          <w:rFonts w:ascii="Arial" w:hAnsi="Arial" w:cs="Times New Roman"/>
          <w:color w:val="000000" w:themeColor="text1"/>
          <w:szCs w:val="20"/>
          <w:lang w:val="el-GR" w:eastAsia="en-US"/>
        </w:rPr>
      </w:pPr>
      <w:r w:rsidRPr="00623584">
        <w:rPr>
          <w:rFonts w:ascii="Arial" w:hAnsi="Arial" w:cs="Times New Roman"/>
          <w:color w:val="000000" w:themeColor="text1"/>
          <w:szCs w:val="20"/>
          <w:lang w:val="el-GR" w:eastAsia="en-US"/>
        </w:rPr>
        <w:t>με έδρα τ…………………………οδός …………………………………………………….αριθμ…..</w:t>
      </w:r>
    </w:p>
    <w:p w14:paraId="520DCD06"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623584">
        <w:rPr>
          <w:rFonts w:ascii="Arial" w:hAnsi="Arial" w:cs="Arial"/>
          <w:color w:val="000000" w:themeColor="text1"/>
          <w:szCs w:val="22"/>
          <w:lang w:val="el-GR" w:eastAsia="en-US"/>
        </w:rPr>
        <w:t>Τ</w:t>
      </w:r>
      <w:r w:rsidRPr="00623584">
        <w:rPr>
          <w:rFonts w:ascii="Arial" w:hAnsi="Arial" w:cs="Arial"/>
          <w:color w:val="000000" w:themeColor="text1"/>
          <w:szCs w:val="22"/>
          <w:lang w:eastAsia="en-US"/>
        </w:rPr>
        <w:t>.</w:t>
      </w:r>
      <w:r w:rsidRPr="00623584">
        <w:rPr>
          <w:rFonts w:ascii="Arial" w:hAnsi="Arial" w:cs="Arial"/>
          <w:color w:val="000000" w:themeColor="text1"/>
          <w:szCs w:val="22"/>
          <w:lang w:val="el-GR" w:eastAsia="en-US"/>
        </w:rPr>
        <w:t>Κ</w:t>
      </w:r>
      <w:r w:rsidRPr="00623584">
        <w:rPr>
          <w:rFonts w:ascii="Arial" w:hAnsi="Arial" w:cs="Arial"/>
          <w:color w:val="000000" w:themeColor="text1"/>
          <w:szCs w:val="22"/>
          <w:lang w:eastAsia="en-US"/>
        </w:rPr>
        <w:t>. …………………</w:t>
      </w:r>
      <w:r w:rsidRPr="00623584">
        <w:rPr>
          <w:rFonts w:ascii="Arial" w:hAnsi="Arial" w:cs="Arial"/>
          <w:color w:val="000000" w:themeColor="text1"/>
          <w:szCs w:val="22"/>
          <w:lang w:val="el-GR" w:eastAsia="en-US"/>
        </w:rPr>
        <w:t>Τηλ</w:t>
      </w:r>
      <w:r w:rsidRPr="00623584">
        <w:rPr>
          <w:rFonts w:ascii="Arial" w:hAnsi="Arial" w:cs="Arial"/>
          <w:color w:val="000000" w:themeColor="text1"/>
          <w:szCs w:val="22"/>
          <w:lang w:eastAsia="en-US"/>
        </w:rPr>
        <w:t>. …………………….</w:t>
      </w:r>
      <w:r w:rsidRPr="00623584">
        <w:rPr>
          <w:rFonts w:ascii="Arial" w:hAnsi="Arial" w:cs="Arial"/>
          <w:color w:val="000000" w:themeColor="text1"/>
          <w:szCs w:val="22"/>
          <w:lang w:val="fr-FR" w:eastAsia="en-US"/>
        </w:rPr>
        <w:t xml:space="preserve"> E</w:t>
      </w:r>
      <w:r w:rsidRPr="00623584">
        <w:rPr>
          <w:rFonts w:ascii="Arial" w:hAnsi="Arial" w:cs="Arial"/>
          <w:color w:val="000000" w:themeColor="text1"/>
          <w:szCs w:val="22"/>
          <w:lang w:eastAsia="en-US"/>
        </w:rPr>
        <w:t>-</w:t>
      </w:r>
      <w:r w:rsidRPr="00623584">
        <w:rPr>
          <w:rFonts w:ascii="Arial" w:hAnsi="Arial" w:cs="Arial"/>
          <w:color w:val="000000" w:themeColor="text1"/>
          <w:szCs w:val="22"/>
          <w:lang w:val="fr-FR" w:eastAsia="en-US"/>
        </w:rPr>
        <w:t>mail</w:t>
      </w:r>
      <w:r w:rsidRPr="00623584">
        <w:rPr>
          <w:rFonts w:ascii="Arial" w:hAnsi="Arial" w:cs="Arial"/>
          <w:color w:val="000000" w:themeColor="text1"/>
          <w:szCs w:val="22"/>
          <w:lang w:eastAsia="en-US"/>
        </w:rPr>
        <w:t>………………</w:t>
      </w:r>
      <w:proofErr w:type="gramStart"/>
      <w:r w:rsidRPr="00623584">
        <w:rPr>
          <w:rFonts w:ascii="Arial" w:hAnsi="Arial" w:cs="Arial"/>
          <w:color w:val="000000" w:themeColor="text1"/>
          <w:szCs w:val="22"/>
          <w:lang w:eastAsia="en-US"/>
        </w:rPr>
        <w:t>…….</w:t>
      </w:r>
      <w:proofErr w:type="gramEnd"/>
      <w:r w:rsidRPr="00623584">
        <w:rPr>
          <w:rFonts w:ascii="Arial" w:hAnsi="Arial" w:cs="Arial"/>
          <w:color w:val="000000" w:themeColor="text1"/>
          <w:szCs w:val="22"/>
          <w:lang w:eastAsia="en-US"/>
        </w:rPr>
        <w:t>.</w:t>
      </w:r>
    </w:p>
    <w:p w14:paraId="767F3AD0"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14:paraId="0A004363"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Προς: Την «ΕΓΝΑΤΙΑ ΟΔΟΣ ΑΕ»</w:t>
      </w:r>
    </w:p>
    <w:p w14:paraId="1581854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r w:rsidRPr="00623584">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47282C15" w14:textId="6B300907" w:rsidR="008A78BB" w:rsidRPr="00623584" w:rsidRDefault="008A78BB" w:rsidP="00EA1BD4">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tbl>
      <w:tblPr>
        <w:tblStyle w:val="TableGrid2"/>
        <w:tblW w:w="9923" w:type="dxa"/>
        <w:tblLayout w:type="fixed"/>
        <w:tblLook w:val="04A0" w:firstRow="1" w:lastRow="0" w:firstColumn="1" w:lastColumn="0" w:noHBand="0" w:noVBand="1"/>
      </w:tblPr>
      <w:tblGrid>
        <w:gridCol w:w="250"/>
        <w:gridCol w:w="2815"/>
        <w:gridCol w:w="1579"/>
        <w:gridCol w:w="5279"/>
      </w:tblGrid>
      <w:tr w:rsidR="00623584" w:rsidRPr="00C14AD2" w14:paraId="00AA920C" w14:textId="77777777" w:rsidTr="00C31755">
        <w:tc>
          <w:tcPr>
            <w:tcW w:w="9923" w:type="dxa"/>
            <w:gridSpan w:val="4"/>
            <w:tcBorders>
              <w:top w:val="nil"/>
              <w:left w:val="nil"/>
              <w:right w:val="nil"/>
            </w:tcBorders>
          </w:tcPr>
          <w:p w14:paraId="090785F4" w14:textId="401BA75D" w:rsidR="009754F5" w:rsidRPr="00623584" w:rsidRDefault="009754F5" w:rsidP="009754F5">
            <w:pPr>
              <w:suppressAutoHyphens w:val="0"/>
              <w:overflowPunct w:val="0"/>
              <w:autoSpaceDE w:val="0"/>
              <w:autoSpaceDN w:val="0"/>
              <w:adjustRightInd w:val="0"/>
              <w:spacing w:after="0"/>
              <w:ind w:left="360"/>
              <w:contextualSpacing/>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Cs w:val="22"/>
                <w:lang w:val="el-GR" w:eastAsia="en-US"/>
              </w:rPr>
              <w:t>Ι. ΠΙΝΑΚΑΣ ΣΥΝΟΛΙΚΗΣ ΟΙΚΟΝΟΜΙΚΗΣ ΠΡΟΣΦΟΡΑΣ ΤΜΗΜΑΤΟΣ 5</w:t>
            </w:r>
          </w:p>
        </w:tc>
      </w:tr>
      <w:tr w:rsidR="00623584" w:rsidRPr="00623584" w14:paraId="4CF36FC6" w14:textId="77777777" w:rsidTr="00C31755">
        <w:trPr>
          <w:trHeight w:val="551"/>
        </w:trPr>
        <w:tc>
          <w:tcPr>
            <w:tcW w:w="250" w:type="dxa"/>
          </w:tcPr>
          <w:p w14:paraId="2AB196E0"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79F5D1E9"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1</w:t>
            </w:r>
          </w:p>
        </w:tc>
        <w:tc>
          <w:tcPr>
            <w:tcW w:w="2815" w:type="dxa"/>
            <w:vAlign w:val="bottom"/>
          </w:tcPr>
          <w:p w14:paraId="6682C85F"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424DDC52"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ΕΙΔΟΣ ΥΠΗΡΕΣΙΑΣ</w:t>
            </w:r>
          </w:p>
          <w:p w14:paraId="400A20A3"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6858" w:type="dxa"/>
            <w:gridSpan w:val="2"/>
          </w:tcPr>
          <w:p w14:paraId="5F92E7CD"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21D3947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Παροχή Υπηρεσιών καθαριότητας κτιρίων</w:t>
            </w:r>
          </w:p>
        </w:tc>
      </w:tr>
      <w:tr w:rsidR="00623584" w:rsidRPr="00623584" w14:paraId="5DFC7A28" w14:textId="77777777" w:rsidTr="00C31755">
        <w:trPr>
          <w:trHeight w:val="505"/>
        </w:trPr>
        <w:tc>
          <w:tcPr>
            <w:tcW w:w="250" w:type="dxa"/>
          </w:tcPr>
          <w:p w14:paraId="3213D0E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2</w:t>
            </w:r>
          </w:p>
        </w:tc>
        <w:tc>
          <w:tcPr>
            <w:tcW w:w="2815" w:type="dxa"/>
            <w:vAlign w:val="bottom"/>
          </w:tcPr>
          <w:p w14:paraId="3D41FCD1"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 w:val="20"/>
                <w:szCs w:val="20"/>
                <w:lang w:val="el-GR" w:eastAsia="en-US"/>
              </w:rPr>
              <w:t xml:space="preserve">ΧΡΟΝΙΚΗ ΔΙΑΡΚΕΙΑ </w:t>
            </w:r>
          </w:p>
        </w:tc>
        <w:tc>
          <w:tcPr>
            <w:tcW w:w="6858" w:type="dxa"/>
            <w:gridSpan w:val="2"/>
          </w:tcPr>
          <w:p w14:paraId="278CC208"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ΔΥΟ (2) ΕΤΗ*</w:t>
            </w:r>
          </w:p>
        </w:tc>
      </w:tr>
      <w:tr w:rsidR="00623584" w:rsidRPr="00623584" w14:paraId="64CF0F8B" w14:textId="77777777" w:rsidTr="00C31755">
        <w:tc>
          <w:tcPr>
            <w:tcW w:w="250" w:type="dxa"/>
          </w:tcPr>
          <w:p w14:paraId="39E734C9"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75E0DE34"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6858" w:type="dxa"/>
            <w:gridSpan w:val="2"/>
            <w:vAlign w:val="bottom"/>
          </w:tcPr>
          <w:p w14:paraId="4EB9734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ΓΙΑ ΤΟ ΣΥΝΟΛΙΚΟ ΧΡΟΝΙΚΟ ΔΙΑΣΤΗΜΑ (2 έτη)*</w:t>
            </w:r>
          </w:p>
          <w:p w14:paraId="3B87D3A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Cs w:val="22"/>
                <w:lang w:val="el-GR" w:eastAsia="en-US"/>
              </w:rPr>
              <w:t>ΠΟΣΑ σε ευρώ (</w:t>
            </w:r>
            <w:r w:rsidRPr="00623584">
              <w:rPr>
                <w:rFonts w:ascii="Arial" w:hAnsi="Arial" w:cs="Arial"/>
                <w:b/>
                <w:color w:val="000000" w:themeColor="text1"/>
                <w:szCs w:val="22"/>
                <w:lang w:val="el-GR"/>
              </w:rPr>
              <w:t>€)</w:t>
            </w:r>
          </w:p>
        </w:tc>
      </w:tr>
      <w:tr w:rsidR="00623584" w:rsidRPr="00623584" w14:paraId="6DD37324" w14:textId="77777777" w:rsidTr="00C31755">
        <w:tc>
          <w:tcPr>
            <w:tcW w:w="250" w:type="dxa"/>
            <w:vMerge w:val="restart"/>
            <w:vAlign w:val="bottom"/>
          </w:tcPr>
          <w:p w14:paraId="769446F2"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3</w:t>
            </w:r>
          </w:p>
        </w:tc>
        <w:tc>
          <w:tcPr>
            <w:tcW w:w="2815" w:type="dxa"/>
            <w:vMerge w:val="restart"/>
            <w:vAlign w:val="bottom"/>
          </w:tcPr>
          <w:p w14:paraId="3172B0FE"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Σύνολο προ Φ.Π.Α.</w:t>
            </w:r>
          </w:p>
        </w:tc>
        <w:tc>
          <w:tcPr>
            <w:tcW w:w="1579" w:type="dxa"/>
          </w:tcPr>
          <w:p w14:paraId="17FCDC83"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Αριθμητικώς: </w:t>
            </w:r>
          </w:p>
        </w:tc>
        <w:tc>
          <w:tcPr>
            <w:tcW w:w="5279" w:type="dxa"/>
          </w:tcPr>
          <w:p w14:paraId="5AA45811"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623584" w:rsidRPr="00623584" w14:paraId="3ECD0210" w14:textId="77777777" w:rsidTr="00C31755">
        <w:tc>
          <w:tcPr>
            <w:tcW w:w="250" w:type="dxa"/>
            <w:vMerge/>
          </w:tcPr>
          <w:p w14:paraId="63F52CA7"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4FBEF72E"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6C1D8ADB"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Ολογράφως: </w:t>
            </w:r>
          </w:p>
        </w:tc>
        <w:tc>
          <w:tcPr>
            <w:tcW w:w="5279" w:type="dxa"/>
            <w:vAlign w:val="bottom"/>
          </w:tcPr>
          <w:p w14:paraId="4464EA05"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6E72A265"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1710498E" w14:textId="77777777" w:rsidTr="00C31755">
        <w:tc>
          <w:tcPr>
            <w:tcW w:w="250" w:type="dxa"/>
            <w:vMerge w:val="restart"/>
            <w:vAlign w:val="bottom"/>
          </w:tcPr>
          <w:p w14:paraId="59D505F0"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4</w:t>
            </w:r>
          </w:p>
        </w:tc>
        <w:tc>
          <w:tcPr>
            <w:tcW w:w="2815" w:type="dxa"/>
            <w:vMerge w:val="restart"/>
            <w:vAlign w:val="bottom"/>
          </w:tcPr>
          <w:p w14:paraId="5C51B821"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Φ.Π.Α 24%</w:t>
            </w:r>
          </w:p>
        </w:tc>
        <w:tc>
          <w:tcPr>
            <w:tcW w:w="1579" w:type="dxa"/>
            <w:vAlign w:val="bottom"/>
          </w:tcPr>
          <w:p w14:paraId="4611B210"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2FE8F51E"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17043A58" w14:textId="77777777" w:rsidTr="00C31755">
        <w:tc>
          <w:tcPr>
            <w:tcW w:w="250" w:type="dxa"/>
            <w:vMerge/>
            <w:vAlign w:val="bottom"/>
          </w:tcPr>
          <w:p w14:paraId="66E2954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1D8532E3"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bottom"/>
          </w:tcPr>
          <w:p w14:paraId="19FDF87F"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3F32E54C"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1E936130"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5E5C6623" w14:textId="77777777" w:rsidTr="00C31755">
        <w:tc>
          <w:tcPr>
            <w:tcW w:w="250" w:type="dxa"/>
            <w:vMerge w:val="restart"/>
            <w:vAlign w:val="bottom"/>
          </w:tcPr>
          <w:p w14:paraId="183EF586"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5</w:t>
            </w:r>
          </w:p>
        </w:tc>
        <w:tc>
          <w:tcPr>
            <w:tcW w:w="2815" w:type="dxa"/>
            <w:vMerge w:val="restart"/>
            <w:vAlign w:val="bottom"/>
          </w:tcPr>
          <w:p w14:paraId="425DC7F5"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ΣΥΝΟΛΟ με Φ.Π.Α.</w:t>
            </w:r>
          </w:p>
        </w:tc>
        <w:tc>
          <w:tcPr>
            <w:tcW w:w="1579" w:type="dxa"/>
            <w:vAlign w:val="bottom"/>
          </w:tcPr>
          <w:p w14:paraId="22CCD746"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5279" w:type="dxa"/>
            <w:vAlign w:val="bottom"/>
          </w:tcPr>
          <w:p w14:paraId="276B6708"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9754F5" w:rsidRPr="00623584" w14:paraId="72548599" w14:textId="77777777" w:rsidTr="00C31755">
        <w:tc>
          <w:tcPr>
            <w:tcW w:w="250" w:type="dxa"/>
            <w:vMerge/>
            <w:vAlign w:val="bottom"/>
          </w:tcPr>
          <w:p w14:paraId="19C72A74" w14:textId="77777777" w:rsidR="009754F5" w:rsidRPr="00623584" w:rsidRDefault="009754F5" w:rsidP="00C31755">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08B46089" w14:textId="77777777" w:rsidR="009754F5" w:rsidRPr="00623584" w:rsidRDefault="009754F5" w:rsidP="00C31755">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0AE82AAF"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07BA36EC"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5279" w:type="dxa"/>
            <w:vAlign w:val="bottom"/>
          </w:tcPr>
          <w:p w14:paraId="0DD9A9D2" w14:textId="77777777" w:rsidR="009754F5" w:rsidRPr="00623584" w:rsidRDefault="009754F5" w:rsidP="00C31755">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2F963425" w14:textId="77777777" w:rsidR="009754F5" w:rsidRPr="00623584" w:rsidRDefault="009754F5" w:rsidP="009754F5">
      <w:pPr>
        <w:suppressAutoHyphens w:val="0"/>
        <w:autoSpaceDE w:val="0"/>
        <w:autoSpaceDN w:val="0"/>
        <w:adjustRightInd w:val="0"/>
        <w:spacing w:after="0"/>
        <w:ind w:left="1134" w:hanging="1134"/>
        <w:rPr>
          <w:rFonts w:ascii="Arial" w:hAnsi="Arial" w:cs="Arial"/>
          <w:bCs/>
          <w:iCs/>
          <w:color w:val="000000" w:themeColor="text1"/>
          <w:szCs w:val="22"/>
          <w:u w:val="single"/>
          <w:lang w:val="el-GR" w:eastAsia="el-GR"/>
        </w:rPr>
      </w:pPr>
    </w:p>
    <w:p w14:paraId="305B4922"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Θεσσαλονίκη,........................ 2023</w:t>
      </w:r>
    </w:p>
    <w:p w14:paraId="39116116"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 ΠΡΟΣΦΕΡΩΝ</w:t>
      </w:r>
    </w:p>
    <w:p w14:paraId="6AC66A9F"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(Ονοματεπώνυμο νομίμου εκπροσώπου)</w:t>
      </w:r>
    </w:p>
    <w:p w14:paraId="58F5499A"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(Σφραγίδα -Υπογραφή)</w:t>
      </w:r>
    </w:p>
    <w:p w14:paraId="4E4C69CE" w14:textId="77777777" w:rsidR="00F65B1F" w:rsidRPr="00623584" w:rsidRDefault="00F65B1F" w:rsidP="009754F5">
      <w:pPr>
        <w:suppressAutoHyphens w:val="0"/>
        <w:autoSpaceDE w:val="0"/>
        <w:autoSpaceDN w:val="0"/>
        <w:adjustRightInd w:val="0"/>
        <w:spacing w:after="0"/>
        <w:ind w:left="1134" w:hanging="1134"/>
        <w:rPr>
          <w:rFonts w:ascii="Arial" w:hAnsi="Arial" w:cs="Arial"/>
          <w:bCs/>
          <w:iCs/>
          <w:color w:val="000000" w:themeColor="text1"/>
          <w:sz w:val="20"/>
          <w:szCs w:val="20"/>
          <w:u w:val="single"/>
          <w:lang w:val="el-GR" w:eastAsia="el-GR"/>
        </w:rPr>
      </w:pPr>
    </w:p>
    <w:p w14:paraId="31D8E697" w14:textId="7CE73E42" w:rsidR="009754F5" w:rsidRPr="00623584" w:rsidRDefault="009754F5" w:rsidP="009754F5">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r w:rsidRPr="00623584">
        <w:rPr>
          <w:rFonts w:ascii="Arial" w:hAnsi="Arial" w:cs="Arial"/>
          <w:bCs/>
          <w:iCs/>
          <w:color w:val="000000" w:themeColor="text1"/>
          <w:sz w:val="20"/>
          <w:szCs w:val="20"/>
          <w:u w:val="single"/>
          <w:lang w:val="el-GR" w:eastAsia="el-GR"/>
        </w:rPr>
        <w:t xml:space="preserve">Σημείωση: </w:t>
      </w:r>
      <w:r w:rsidRPr="00623584">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691303BF"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p>
    <w:p w14:paraId="1983AEE0"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ΙΙ. ΑΝΑΛΥΤΙΚΟΣ ΠΙΝΑΚΑΣ ΟΙΚΟΝΟΜΙΚΗΣ ΠΡΟΣΦΟΡΑΣ </w:t>
      </w:r>
    </w:p>
    <w:p w14:paraId="6BD87DD8"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(στοιχεία του άρθρου 68 του Ν3863/2010</w:t>
      </w:r>
      <w:r w:rsidRPr="00623584">
        <w:rPr>
          <w:rFonts w:ascii="Arial" w:hAnsi="Arial" w:cs="Arial"/>
          <w:b/>
          <w:color w:val="000000" w:themeColor="text1"/>
          <w:szCs w:val="22"/>
          <w:vertAlign w:val="superscript"/>
          <w:lang w:val="el-GR" w:eastAsia="en-US"/>
        </w:rPr>
        <w:t>Α</w:t>
      </w:r>
      <w:r w:rsidRPr="00623584">
        <w:rPr>
          <w:rFonts w:ascii="Arial" w:hAnsi="Arial" w:cs="Arial"/>
          <w:b/>
          <w:color w:val="000000" w:themeColor="text1"/>
          <w:szCs w:val="22"/>
          <w:lang w:val="el-GR" w:eastAsia="en-US"/>
        </w:rPr>
        <w:t>’ 115)</w:t>
      </w:r>
    </w:p>
    <w:p w14:paraId="6B60C9B1" w14:textId="77777777" w:rsidR="009754F5" w:rsidRPr="00623584" w:rsidRDefault="009754F5" w:rsidP="009754F5">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2"/>
        <w:tblW w:w="9322" w:type="dxa"/>
        <w:tblLayout w:type="fixed"/>
        <w:tblLook w:val="04A0" w:firstRow="1" w:lastRow="0" w:firstColumn="1" w:lastColumn="0" w:noHBand="0" w:noVBand="1"/>
      </w:tblPr>
      <w:tblGrid>
        <w:gridCol w:w="534"/>
        <w:gridCol w:w="3759"/>
        <w:gridCol w:w="68"/>
        <w:gridCol w:w="850"/>
        <w:gridCol w:w="1418"/>
        <w:gridCol w:w="2693"/>
      </w:tblGrid>
      <w:tr w:rsidR="00623584" w:rsidRPr="00C14AD2" w14:paraId="4E062740" w14:textId="77777777" w:rsidTr="00C31755">
        <w:tc>
          <w:tcPr>
            <w:tcW w:w="534" w:type="dxa"/>
            <w:shd w:val="clear" w:color="auto" w:fill="808080"/>
          </w:tcPr>
          <w:p w14:paraId="7B267FD0" w14:textId="77777777" w:rsidR="009754F5" w:rsidRPr="00623584" w:rsidRDefault="009754F5" w:rsidP="00C31755">
            <w:pPr>
              <w:spacing w:after="0"/>
              <w:jc w:val="center"/>
              <w:rPr>
                <w:rFonts w:ascii="Arial" w:hAnsi="Arial" w:cs="Arial"/>
                <w:b/>
                <w:color w:val="000000" w:themeColor="text1"/>
                <w:lang w:val="el-GR"/>
              </w:rPr>
            </w:pPr>
          </w:p>
        </w:tc>
        <w:tc>
          <w:tcPr>
            <w:tcW w:w="3827" w:type="dxa"/>
            <w:gridSpan w:val="2"/>
            <w:shd w:val="clear" w:color="auto" w:fill="808080"/>
          </w:tcPr>
          <w:p w14:paraId="0F0239CA" w14:textId="77777777" w:rsidR="009754F5" w:rsidRPr="00623584" w:rsidRDefault="009754F5" w:rsidP="00C31755">
            <w:pPr>
              <w:spacing w:after="0"/>
              <w:jc w:val="center"/>
              <w:rPr>
                <w:rFonts w:ascii="Arial" w:hAnsi="Arial" w:cs="Arial"/>
                <w:color w:val="000000" w:themeColor="text1"/>
                <w:lang w:val="el-GR"/>
              </w:rPr>
            </w:pPr>
          </w:p>
        </w:tc>
        <w:tc>
          <w:tcPr>
            <w:tcW w:w="4961" w:type="dxa"/>
            <w:gridSpan w:val="3"/>
          </w:tcPr>
          <w:p w14:paraId="636FAB29" w14:textId="26433DF4" w:rsidR="009754F5" w:rsidRPr="00623584" w:rsidRDefault="00052222" w:rsidP="00C31755">
            <w:pPr>
              <w:spacing w:after="0"/>
              <w:rPr>
                <w:rFonts w:ascii="Arial" w:hAnsi="Arial" w:cs="Arial"/>
                <w:color w:val="000000" w:themeColor="text1"/>
                <w:lang w:val="el-GR"/>
              </w:rPr>
            </w:pPr>
            <w:r w:rsidRPr="00623584">
              <w:rPr>
                <w:rFonts w:ascii="Arial" w:hAnsi="Arial" w:cs="Arial"/>
                <w:b/>
                <w:color w:val="000000" w:themeColor="text1"/>
                <w:sz w:val="18"/>
                <w:szCs w:val="18"/>
                <w:lang w:val="el-GR" w:eastAsia="en-US"/>
              </w:rPr>
              <w:t xml:space="preserve"> </w:t>
            </w:r>
            <w:r w:rsidR="009754F5" w:rsidRPr="00623584">
              <w:rPr>
                <w:rFonts w:ascii="Arial" w:hAnsi="Arial" w:cs="Arial"/>
                <w:b/>
                <w:color w:val="000000" w:themeColor="text1"/>
                <w:sz w:val="18"/>
                <w:szCs w:val="18"/>
                <w:lang w:val="el-GR" w:eastAsia="en-US"/>
              </w:rPr>
              <w:t>ΓΙΑ ΧΡΟΝΙΚΟ ΔΙΑΣΤΗΜΑ ΕΝ</w:t>
            </w:r>
            <w:r w:rsidRPr="00623584">
              <w:rPr>
                <w:rFonts w:ascii="Arial" w:hAnsi="Arial" w:cs="Arial"/>
                <w:b/>
                <w:color w:val="000000" w:themeColor="text1"/>
                <w:sz w:val="18"/>
                <w:szCs w:val="18"/>
                <w:lang w:val="el-GR" w:eastAsia="en-US"/>
              </w:rPr>
              <w:t>ΟΣ</w:t>
            </w:r>
            <w:r w:rsidR="009754F5" w:rsidRPr="00623584">
              <w:rPr>
                <w:rFonts w:ascii="Arial" w:hAnsi="Arial" w:cs="Arial"/>
                <w:b/>
                <w:color w:val="000000" w:themeColor="text1"/>
                <w:sz w:val="18"/>
                <w:szCs w:val="18"/>
                <w:lang w:val="el-GR" w:eastAsia="en-US"/>
              </w:rPr>
              <w:t xml:space="preserve"> (1) ΕΤΟ</w:t>
            </w:r>
            <w:r w:rsidRPr="00623584">
              <w:rPr>
                <w:rFonts w:ascii="Arial" w:hAnsi="Arial" w:cs="Arial"/>
                <w:b/>
                <w:color w:val="000000" w:themeColor="text1"/>
                <w:sz w:val="18"/>
                <w:szCs w:val="18"/>
                <w:lang w:val="el-GR" w:eastAsia="en-US"/>
              </w:rPr>
              <w:t>Υ</w:t>
            </w:r>
            <w:r w:rsidR="009754F5" w:rsidRPr="00623584">
              <w:rPr>
                <w:rFonts w:ascii="Arial" w:hAnsi="Arial" w:cs="Arial"/>
                <w:b/>
                <w:color w:val="000000" w:themeColor="text1"/>
                <w:sz w:val="18"/>
                <w:szCs w:val="18"/>
                <w:lang w:val="el-GR" w:eastAsia="en-US"/>
              </w:rPr>
              <w:t>Σ</w:t>
            </w:r>
            <w:r w:rsidR="009754F5" w:rsidRPr="00623584">
              <w:rPr>
                <w:rFonts w:ascii="Arial" w:hAnsi="Arial" w:cs="Arial"/>
                <w:b/>
                <w:color w:val="000000" w:themeColor="text1"/>
                <w:szCs w:val="22"/>
                <w:lang w:val="el-GR" w:eastAsia="en-US"/>
              </w:rPr>
              <w:t>*</w:t>
            </w:r>
            <w:r w:rsidR="009754F5" w:rsidRPr="00623584">
              <w:rPr>
                <w:rFonts w:ascii="Arial" w:hAnsi="Arial" w:cs="Arial"/>
                <w:b/>
                <w:color w:val="000000" w:themeColor="text1"/>
                <w:sz w:val="18"/>
                <w:szCs w:val="18"/>
                <w:lang w:val="el-GR" w:eastAsia="en-US"/>
              </w:rPr>
              <w:t xml:space="preserve"> </w:t>
            </w:r>
          </w:p>
        </w:tc>
      </w:tr>
      <w:tr w:rsidR="00623584" w:rsidRPr="00C14AD2" w14:paraId="4894110B" w14:textId="77777777" w:rsidTr="00C31755">
        <w:tc>
          <w:tcPr>
            <w:tcW w:w="534" w:type="dxa"/>
          </w:tcPr>
          <w:p w14:paraId="5D1C968B"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1</w:t>
            </w:r>
          </w:p>
        </w:tc>
        <w:tc>
          <w:tcPr>
            <w:tcW w:w="3759" w:type="dxa"/>
          </w:tcPr>
          <w:p w14:paraId="2CC83999"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18567A07"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596C17FB" w14:textId="77777777" w:rsidTr="00C31755">
        <w:tc>
          <w:tcPr>
            <w:tcW w:w="534" w:type="dxa"/>
          </w:tcPr>
          <w:p w14:paraId="735EBD2B"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2</w:t>
            </w:r>
          </w:p>
        </w:tc>
        <w:tc>
          <w:tcPr>
            <w:tcW w:w="3759" w:type="dxa"/>
          </w:tcPr>
          <w:p w14:paraId="148C0339"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5A646B0F"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2463A633" w14:textId="77777777" w:rsidTr="00C31755">
        <w:tc>
          <w:tcPr>
            <w:tcW w:w="534" w:type="dxa"/>
          </w:tcPr>
          <w:p w14:paraId="22E0E9DA"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3</w:t>
            </w:r>
          </w:p>
        </w:tc>
        <w:tc>
          <w:tcPr>
            <w:tcW w:w="3759" w:type="dxa"/>
          </w:tcPr>
          <w:p w14:paraId="297818BA"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Ημέρες εργασίας εργαζομένου 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5029" w:type="dxa"/>
            <w:gridSpan w:val="4"/>
          </w:tcPr>
          <w:p w14:paraId="7F596AD0"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1D63EC85" w14:textId="77777777" w:rsidTr="00C31755">
        <w:tc>
          <w:tcPr>
            <w:tcW w:w="534" w:type="dxa"/>
          </w:tcPr>
          <w:p w14:paraId="1DEBB717"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4</w:t>
            </w:r>
          </w:p>
        </w:tc>
        <w:tc>
          <w:tcPr>
            <w:tcW w:w="3759" w:type="dxa"/>
          </w:tcPr>
          <w:p w14:paraId="76DBA88C"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63DDEFBA" w14:textId="77777777" w:rsidR="009754F5" w:rsidRPr="00623584" w:rsidRDefault="009754F5" w:rsidP="00C31755">
            <w:pPr>
              <w:spacing w:after="0"/>
              <w:jc w:val="left"/>
              <w:rPr>
                <w:rFonts w:ascii="Arial" w:hAnsi="Arial" w:cs="Arial"/>
                <w:color w:val="000000" w:themeColor="text1"/>
                <w:sz w:val="18"/>
                <w:szCs w:val="18"/>
                <w:u w:val="single"/>
                <w:lang w:val="el-GR"/>
              </w:rPr>
            </w:pPr>
            <w:r w:rsidRPr="00623584">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5442AFED" w14:textId="77777777" w:rsidR="009754F5" w:rsidRPr="00623584" w:rsidRDefault="009754F5" w:rsidP="00C31755">
            <w:pPr>
              <w:spacing w:after="0"/>
              <w:jc w:val="center"/>
              <w:rPr>
                <w:rFonts w:ascii="Arial" w:hAnsi="Arial" w:cs="Arial"/>
                <w:color w:val="000000" w:themeColor="text1"/>
                <w:lang w:val="el-GR"/>
              </w:rPr>
            </w:pPr>
          </w:p>
        </w:tc>
      </w:tr>
      <w:tr w:rsidR="00623584" w:rsidRPr="00623584" w14:paraId="7B60D7B5" w14:textId="77777777" w:rsidTr="00C31755">
        <w:tc>
          <w:tcPr>
            <w:tcW w:w="534" w:type="dxa"/>
          </w:tcPr>
          <w:p w14:paraId="1D75607E" w14:textId="5F960223"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5</w:t>
            </w:r>
          </w:p>
        </w:tc>
        <w:tc>
          <w:tcPr>
            <w:tcW w:w="3759" w:type="dxa"/>
          </w:tcPr>
          <w:p w14:paraId="3B0381C3" w14:textId="306F28FB"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Τετραγωνικά μέτρα καθαρισμού ανά άτομο </w:t>
            </w:r>
          </w:p>
          <w:p w14:paraId="1095F454" w14:textId="77777777" w:rsidR="009754F5" w:rsidRPr="00623584" w:rsidRDefault="009754F5" w:rsidP="00C31755">
            <w:pPr>
              <w:spacing w:after="0"/>
              <w:jc w:val="center"/>
              <w:rPr>
                <w:rFonts w:ascii="Arial" w:hAnsi="Arial" w:cs="Arial"/>
                <w:color w:val="000000" w:themeColor="text1"/>
                <w:lang w:val="el-GR"/>
              </w:rPr>
            </w:pPr>
          </w:p>
        </w:tc>
        <w:tc>
          <w:tcPr>
            <w:tcW w:w="5029" w:type="dxa"/>
            <w:gridSpan w:val="4"/>
          </w:tcPr>
          <w:p w14:paraId="63CAEFDD"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0C9949DE" w14:textId="77777777" w:rsidTr="00C31755">
        <w:tc>
          <w:tcPr>
            <w:tcW w:w="534" w:type="dxa"/>
            <w:vMerge w:val="restart"/>
            <w:shd w:val="clear" w:color="auto" w:fill="808080"/>
          </w:tcPr>
          <w:p w14:paraId="37D38701" w14:textId="77777777" w:rsidR="009754F5" w:rsidRPr="00623584" w:rsidRDefault="009754F5" w:rsidP="00C31755">
            <w:pPr>
              <w:spacing w:after="0"/>
              <w:jc w:val="center"/>
              <w:rPr>
                <w:rFonts w:ascii="Arial" w:hAnsi="Arial" w:cs="Arial"/>
                <w:color w:val="000000" w:themeColor="text1"/>
                <w:lang w:val="el-GR"/>
              </w:rPr>
            </w:pPr>
          </w:p>
        </w:tc>
        <w:tc>
          <w:tcPr>
            <w:tcW w:w="3759" w:type="dxa"/>
            <w:vMerge w:val="restart"/>
            <w:shd w:val="clear" w:color="auto" w:fill="808080"/>
          </w:tcPr>
          <w:p w14:paraId="48EF01B0" w14:textId="77777777" w:rsidR="009754F5" w:rsidRPr="00623584" w:rsidRDefault="009754F5" w:rsidP="00C31755">
            <w:pPr>
              <w:spacing w:after="0"/>
              <w:jc w:val="center"/>
              <w:rPr>
                <w:rFonts w:ascii="Arial" w:hAnsi="Arial" w:cs="Arial"/>
                <w:color w:val="000000" w:themeColor="text1"/>
                <w:lang w:val="el-GR"/>
              </w:rPr>
            </w:pPr>
          </w:p>
        </w:tc>
        <w:tc>
          <w:tcPr>
            <w:tcW w:w="918" w:type="dxa"/>
            <w:gridSpan w:val="2"/>
            <w:vMerge w:val="restart"/>
          </w:tcPr>
          <w:p w14:paraId="14208BFD"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6"/>
                <w:szCs w:val="16"/>
                <w:lang w:val="el-GR"/>
              </w:rPr>
              <w:t xml:space="preserve">Ποσοστό </w:t>
            </w:r>
            <w:r w:rsidRPr="00623584">
              <w:rPr>
                <w:rFonts w:ascii="Arial" w:hAnsi="Arial" w:cs="Arial"/>
                <w:b/>
                <w:color w:val="000000" w:themeColor="text1"/>
                <w:sz w:val="18"/>
                <w:szCs w:val="18"/>
                <w:lang w:val="el-GR"/>
              </w:rPr>
              <w:t>(%)</w:t>
            </w:r>
          </w:p>
        </w:tc>
        <w:tc>
          <w:tcPr>
            <w:tcW w:w="4111" w:type="dxa"/>
            <w:gridSpan w:val="2"/>
          </w:tcPr>
          <w:p w14:paraId="3FA73497"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Ποσό σε Ευρώ</w:t>
            </w:r>
            <w:r w:rsidRPr="00623584">
              <w:rPr>
                <w:rFonts w:ascii="Arial" w:hAnsi="Arial" w:cs="Arial"/>
                <w:color w:val="000000" w:themeColor="text1"/>
                <w:lang w:val="el-GR"/>
              </w:rPr>
              <w:t xml:space="preserve"> </w:t>
            </w:r>
            <w:r w:rsidRPr="00623584">
              <w:rPr>
                <w:rFonts w:ascii="Arial" w:hAnsi="Arial" w:cs="Arial"/>
                <w:b/>
                <w:color w:val="000000" w:themeColor="text1"/>
                <w:sz w:val="20"/>
                <w:szCs w:val="20"/>
                <w:lang w:val="el-GR" w:eastAsia="en-US"/>
              </w:rPr>
              <w:t>(</w:t>
            </w:r>
            <w:r w:rsidRPr="00623584">
              <w:rPr>
                <w:rFonts w:ascii="Arial" w:hAnsi="Arial" w:cs="Arial"/>
                <w:b/>
                <w:color w:val="000000" w:themeColor="text1"/>
                <w:sz w:val="20"/>
                <w:szCs w:val="20"/>
                <w:lang w:val="el-GR"/>
              </w:rPr>
              <w:t xml:space="preserve">€) για  </w:t>
            </w:r>
            <w:r w:rsidRPr="00623584">
              <w:rPr>
                <w:rFonts w:ascii="Arial" w:hAnsi="Arial" w:cs="Arial"/>
                <w:b/>
                <w:color w:val="000000" w:themeColor="text1"/>
                <w:sz w:val="18"/>
                <w:szCs w:val="18"/>
                <w:lang w:val="el-GR" w:eastAsia="en-US"/>
              </w:rPr>
              <w:t>ΕΝΑ (1) ΕΤΟΣ</w:t>
            </w:r>
            <w:r w:rsidRPr="00623584">
              <w:rPr>
                <w:rFonts w:ascii="Arial" w:hAnsi="Arial" w:cs="Arial"/>
                <w:b/>
                <w:color w:val="000000" w:themeColor="text1"/>
                <w:szCs w:val="22"/>
                <w:lang w:val="el-GR" w:eastAsia="en-US"/>
              </w:rPr>
              <w:t xml:space="preserve"> *</w:t>
            </w:r>
          </w:p>
        </w:tc>
      </w:tr>
      <w:tr w:rsidR="00623584" w:rsidRPr="00623584" w14:paraId="68FB8CE4" w14:textId="77777777" w:rsidTr="00C31755">
        <w:tc>
          <w:tcPr>
            <w:tcW w:w="534" w:type="dxa"/>
            <w:vMerge/>
            <w:shd w:val="clear" w:color="auto" w:fill="808080"/>
          </w:tcPr>
          <w:p w14:paraId="6FB38849" w14:textId="77777777" w:rsidR="009754F5" w:rsidRPr="00623584" w:rsidRDefault="009754F5" w:rsidP="00C31755">
            <w:pPr>
              <w:spacing w:after="0"/>
              <w:jc w:val="center"/>
              <w:rPr>
                <w:rFonts w:ascii="Arial" w:hAnsi="Arial" w:cs="Arial"/>
                <w:color w:val="000000" w:themeColor="text1"/>
                <w:lang w:val="el-GR"/>
              </w:rPr>
            </w:pPr>
          </w:p>
        </w:tc>
        <w:tc>
          <w:tcPr>
            <w:tcW w:w="3759" w:type="dxa"/>
            <w:vMerge/>
          </w:tcPr>
          <w:p w14:paraId="55805307" w14:textId="77777777" w:rsidR="009754F5" w:rsidRPr="00623584" w:rsidRDefault="009754F5" w:rsidP="00C31755">
            <w:pPr>
              <w:spacing w:after="0"/>
              <w:jc w:val="center"/>
              <w:rPr>
                <w:rFonts w:ascii="Arial" w:hAnsi="Arial" w:cs="Arial"/>
                <w:color w:val="000000" w:themeColor="text1"/>
                <w:lang w:val="el-GR"/>
              </w:rPr>
            </w:pPr>
          </w:p>
        </w:tc>
        <w:tc>
          <w:tcPr>
            <w:tcW w:w="918" w:type="dxa"/>
            <w:gridSpan w:val="2"/>
            <w:vMerge/>
          </w:tcPr>
          <w:p w14:paraId="36FE0CC9"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4B3D3B4F" w14:textId="77777777" w:rsidR="009754F5" w:rsidRPr="00623584" w:rsidRDefault="009754F5" w:rsidP="00C31755">
            <w:pPr>
              <w:spacing w:after="0"/>
              <w:rPr>
                <w:rFonts w:ascii="Arial" w:hAnsi="Arial" w:cs="Arial"/>
                <w:color w:val="000000" w:themeColor="text1"/>
                <w:lang w:val="el-GR"/>
              </w:rPr>
            </w:pPr>
            <w:r w:rsidRPr="00623584">
              <w:rPr>
                <w:rFonts w:ascii="Arial" w:hAnsi="Arial" w:cs="Arial"/>
                <w:color w:val="000000" w:themeColor="text1"/>
                <w:sz w:val="20"/>
                <w:szCs w:val="20"/>
                <w:lang w:val="el-GR"/>
              </w:rPr>
              <w:t>Αριθμητικώς:</w:t>
            </w:r>
          </w:p>
        </w:tc>
        <w:tc>
          <w:tcPr>
            <w:tcW w:w="2693" w:type="dxa"/>
          </w:tcPr>
          <w:p w14:paraId="071919B3" w14:textId="77777777" w:rsidR="009754F5" w:rsidRPr="00623584" w:rsidRDefault="009754F5" w:rsidP="00C31755">
            <w:pPr>
              <w:spacing w:after="0"/>
              <w:ind w:left="882"/>
              <w:rPr>
                <w:rFonts w:ascii="Arial" w:hAnsi="Arial" w:cs="Arial"/>
                <w:color w:val="000000" w:themeColor="text1"/>
                <w:lang w:val="el-GR"/>
              </w:rPr>
            </w:pPr>
            <w:r w:rsidRPr="00623584">
              <w:rPr>
                <w:rFonts w:ascii="Arial" w:hAnsi="Arial" w:cs="Arial"/>
                <w:color w:val="000000" w:themeColor="text1"/>
                <w:sz w:val="20"/>
                <w:szCs w:val="20"/>
                <w:lang w:val="el-GR"/>
              </w:rPr>
              <w:t>Ολογράφως:</w:t>
            </w:r>
          </w:p>
        </w:tc>
      </w:tr>
      <w:tr w:rsidR="00623584" w:rsidRPr="00C14AD2" w14:paraId="2FF4A9BA" w14:textId="77777777" w:rsidTr="00C31755">
        <w:tc>
          <w:tcPr>
            <w:tcW w:w="534" w:type="dxa"/>
          </w:tcPr>
          <w:p w14:paraId="1558EEC2"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6</w:t>
            </w:r>
          </w:p>
        </w:tc>
        <w:tc>
          <w:tcPr>
            <w:tcW w:w="3759" w:type="dxa"/>
          </w:tcPr>
          <w:p w14:paraId="0FCC397C" w14:textId="7CAC80E5" w:rsidR="009754F5" w:rsidRPr="00623584" w:rsidRDefault="009754F5" w:rsidP="00C31755">
            <w:pPr>
              <w:spacing w:after="0"/>
              <w:rPr>
                <w:rFonts w:ascii="Arial" w:hAnsi="Arial" w:cs="Arial"/>
                <w:color w:val="000000" w:themeColor="text1"/>
                <w:lang w:val="el-GR"/>
              </w:rPr>
            </w:pPr>
            <w:r w:rsidRPr="00623584">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28C5F595"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4D6B1D0F"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2146B0AD"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1BCE7E05" w14:textId="77777777" w:rsidTr="00C31755">
        <w:tc>
          <w:tcPr>
            <w:tcW w:w="534" w:type="dxa"/>
          </w:tcPr>
          <w:p w14:paraId="582005FB"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7</w:t>
            </w:r>
          </w:p>
        </w:tc>
        <w:tc>
          <w:tcPr>
            <w:tcW w:w="3759" w:type="dxa"/>
          </w:tcPr>
          <w:p w14:paraId="5F925DFA" w14:textId="00D9C76F"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Ύψος των ασφαλιστικών εισφορών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 xml:space="preserve"> *</w:t>
            </w:r>
            <w:r w:rsidRPr="00623584">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0D2C19F6"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6FECB98C"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67971F20" w14:textId="77777777" w:rsidR="009754F5" w:rsidRPr="00623584" w:rsidRDefault="009754F5" w:rsidP="00C31755">
            <w:pPr>
              <w:spacing w:after="0"/>
              <w:jc w:val="center"/>
              <w:rPr>
                <w:rFonts w:ascii="Arial" w:hAnsi="Arial" w:cs="Arial"/>
                <w:color w:val="000000" w:themeColor="text1"/>
                <w:lang w:val="el-GR"/>
              </w:rPr>
            </w:pPr>
          </w:p>
          <w:p w14:paraId="2B9204CA"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134A4D2E" w14:textId="77777777" w:rsidTr="00C31755">
        <w:tc>
          <w:tcPr>
            <w:tcW w:w="534" w:type="dxa"/>
          </w:tcPr>
          <w:p w14:paraId="5BC547FA"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8</w:t>
            </w:r>
          </w:p>
        </w:tc>
        <w:tc>
          <w:tcPr>
            <w:tcW w:w="3759" w:type="dxa"/>
          </w:tcPr>
          <w:p w14:paraId="3A672A92" w14:textId="77777777" w:rsidR="009754F5" w:rsidRPr="00623584" w:rsidRDefault="009754F5" w:rsidP="00C31755">
            <w:pPr>
              <w:suppressAutoHyphens w:val="0"/>
              <w:autoSpaceDE w:val="0"/>
              <w:autoSpaceDN w:val="0"/>
              <w:adjustRightInd w:val="0"/>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 xml:space="preserve">Διοικητικό Κόστος παροχής Υπηρεσιών </w:t>
            </w:r>
            <w:r w:rsidRPr="00623584">
              <w:rPr>
                <w:rFonts w:ascii="CIDFont+F1" w:hAnsi="CIDFont+F1" w:cs="CIDFont+F1"/>
                <w:color w:val="000000" w:themeColor="text1"/>
                <w:sz w:val="20"/>
                <w:szCs w:val="20"/>
                <w:lang w:val="el-GR" w:eastAsia="en-US"/>
              </w:rPr>
              <w:t>(</w:t>
            </w:r>
            <w:r w:rsidRPr="00623584">
              <w:rPr>
                <w:rFonts w:ascii="Arial" w:hAnsi="Arial" w:cs="Arial"/>
                <w:b/>
                <w:color w:val="000000" w:themeColor="text1"/>
                <w:sz w:val="18"/>
                <w:szCs w:val="18"/>
                <w:lang w:val="el-GR"/>
              </w:rPr>
              <w:t xml:space="preserve">με ανάλυση π.χ. </w:t>
            </w:r>
            <w:r w:rsidRPr="00623584">
              <w:rPr>
                <w:rFonts w:ascii="CIDFont+F1" w:hAnsi="CIDFont+F1" w:cs="CIDFont+F1"/>
                <w:color w:val="000000" w:themeColor="text1"/>
                <w:sz w:val="20"/>
                <w:szCs w:val="20"/>
                <w:lang w:val="el-GR" w:eastAsia="en-US"/>
              </w:rPr>
              <w:t xml:space="preserve"> </w:t>
            </w:r>
            <w:r w:rsidRPr="00623584">
              <w:rPr>
                <w:rFonts w:ascii="Arial" w:hAnsi="Arial" w:cs="Arial"/>
                <w:b/>
                <w:color w:val="000000" w:themeColor="text1"/>
                <w:sz w:val="18"/>
                <w:szCs w:val="18"/>
                <w:lang w:val="el-GR"/>
              </w:rPr>
              <w:t>τραπεζικά έξοδα, γιατρός, τεχνικός εργασίας, ένδυση, εισφορά υπέρ ΕΛΠΚ)</w:t>
            </w:r>
            <w:r w:rsidRPr="00623584">
              <w:rPr>
                <w:rFonts w:ascii="Arial" w:hAnsi="Arial" w:cs="Arial"/>
                <w:color w:val="000000" w:themeColor="text1"/>
                <w:lang w:val="el-GR"/>
              </w:rPr>
              <w:t xml:space="preserve"> </w:t>
            </w:r>
          </w:p>
        </w:tc>
        <w:tc>
          <w:tcPr>
            <w:tcW w:w="918" w:type="dxa"/>
            <w:gridSpan w:val="2"/>
          </w:tcPr>
          <w:p w14:paraId="22D8FA55"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790859CE"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506A2640"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5F85FE87" w14:textId="77777777" w:rsidTr="00C31755">
        <w:tc>
          <w:tcPr>
            <w:tcW w:w="534" w:type="dxa"/>
          </w:tcPr>
          <w:p w14:paraId="247F8EB7"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9</w:t>
            </w:r>
          </w:p>
        </w:tc>
        <w:tc>
          <w:tcPr>
            <w:tcW w:w="3759" w:type="dxa"/>
          </w:tcPr>
          <w:p w14:paraId="4C92D460" w14:textId="77777777" w:rsidR="009754F5" w:rsidRPr="00623584" w:rsidRDefault="009754F5" w:rsidP="00C31755">
            <w:pPr>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Κόστος αναλωσίμων υλικών [και λοιπών σχετικών δαπανών] (με ανάλυση)</w:t>
            </w:r>
            <w:r w:rsidRPr="00623584">
              <w:rPr>
                <w:rFonts w:ascii="Arial" w:hAnsi="Arial" w:cs="Arial"/>
                <w:b/>
                <w:color w:val="000000" w:themeColor="text1"/>
                <w:szCs w:val="22"/>
                <w:lang w:val="el-GR" w:eastAsia="en-US"/>
              </w:rPr>
              <w:t xml:space="preserve"> **</w:t>
            </w:r>
          </w:p>
        </w:tc>
        <w:tc>
          <w:tcPr>
            <w:tcW w:w="918" w:type="dxa"/>
            <w:gridSpan w:val="2"/>
          </w:tcPr>
          <w:p w14:paraId="37EA552C"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33D23AD9"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232863B6" w14:textId="77777777" w:rsidR="009754F5" w:rsidRPr="00623584" w:rsidRDefault="009754F5" w:rsidP="00C31755">
            <w:pPr>
              <w:spacing w:after="0"/>
              <w:jc w:val="center"/>
              <w:rPr>
                <w:rFonts w:ascii="Arial" w:hAnsi="Arial" w:cs="Arial"/>
                <w:color w:val="000000" w:themeColor="text1"/>
                <w:lang w:val="el-GR"/>
              </w:rPr>
            </w:pPr>
          </w:p>
        </w:tc>
      </w:tr>
      <w:tr w:rsidR="00623584" w:rsidRPr="00623584" w14:paraId="328F7593" w14:textId="77777777" w:rsidTr="00C31755">
        <w:trPr>
          <w:trHeight w:val="382"/>
        </w:trPr>
        <w:tc>
          <w:tcPr>
            <w:tcW w:w="534" w:type="dxa"/>
          </w:tcPr>
          <w:p w14:paraId="328270D6"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10</w:t>
            </w:r>
          </w:p>
        </w:tc>
        <w:tc>
          <w:tcPr>
            <w:tcW w:w="3759" w:type="dxa"/>
          </w:tcPr>
          <w:p w14:paraId="512F9BE1"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ΕΥΛΟΓΟ Εργολαβικό Κέρδος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w:t>
            </w:r>
          </w:p>
        </w:tc>
        <w:tc>
          <w:tcPr>
            <w:tcW w:w="918" w:type="dxa"/>
            <w:gridSpan w:val="2"/>
          </w:tcPr>
          <w:p w14:paraId="2A7BF449"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70575D6C"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62A7EE52" w14:textId="77777777" w:rsidR="009754F5" w:rsidRPr="00623584" w:rsidRDefault="009754F5" w:rsidP="00C31755">
            <w:pPr>
              <w:spacing w:after="0"/>
              <w:jc w:val="center"/>
              <w:rPr>
                <w:rFonts w:ascii="Arial" w:hAnsi="Arial" w:cs="Arial"/>
                <w:color w:val="000000" w:themeColor="text1"/>
                <w:lang w:val="el-GR"/>
              </w:rPr>
            </w:pPr>
          </w:p>
          <w:p w14:paraId="5F6EA3D1"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493F5428" w14:textId="77777777" w:rsidTr="00C31755">
        <w:tc>
          <w:tcPr>
            <w:tcW w:w="534" w:type="dxa"/>
          </w:tcPr>
          <w:p w14:paraId="449E4A6A"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11</w:t>
            </w:r>
          </w:p>
        </w:tc>
        <w:tc>
          <w:tcPr>
            <w:tcW w:w="3759" w:type="dxa"/>
          </w:tcPr>
          <w:p w14:paraId="07999F53" w14:textId="77777777" w:rsidR="009754F5" w:rsidRPr="00623584" w:rsidRDefault="009754F5" w:rsidP="00C31755">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2B81EC53"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3253F655"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5A1DEDF9"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2CAC2257" w14:textId="77777777" w:rsidTr="00C31755">
        <w:tc>
          <w:tcPr>
            <w:tcW w:w="534" w:type="dxa"/>
          </w:tcPr>
          <w:p w14:paraId="1D8C4F2F"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12</w:t>
            </w:r>
          </w:p>
        </w:tc>
        <w:tc>
          <w:tcPr>
            <w:tcW w:w="3759" w:type="dxa"/>
            <w:vAlign w:val="bottom"/>
          </w:tcPr>
          <w:p w14:paraId="2AC690F2"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1EB369B6"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63EB1DC4"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4DE1E050" w14:textId="77777777" w:rsidR="009754F5" w:rsidRPr="00623584" w:rsidRDefault="009754F5" w:rsidP="00C31755">
            <w:pPr>
              <w:spacing w:after="0"/>
              <w:jc w:val="center"/>
              <w:rPr>
                <w:rFonts w:ascii="Arial" w:hAnsi="Arial" w:cs="Arial"/>
                <w:color w:val="000000" w:themeColor="text1"/>
                <w:lang w:val="el-GR"/>
              </w:rPr>
            </w:pPr>
          </w:p>
          <w:p w14:paraId="6D673D6B" w14:textId="77777777" w:rsidR="009754F5" w:rsidRPr="00623584" w:rsidRDefault="009754F5" w:rsidP="00C31755">
            <w:pPr>
              <w:spacing w:after="0"/>
              <w:jc w:val="center"/>
              <w:rPr>
                <w:rFonts w:ascii="Arial" w:hAnsi="Arial" w:cs="Arial"/>
                <w:color w:val="000000" w:themeColor="text1"/>
                <w:lang w:val="el-GR"/>
              </w:rPr>
            </w:pPr>
          </w:p>
        </w:tc>
      </w:tr>
      <w:tr w:rsidR="00623584" w:rsidRPr="00623584" w14:paraId="243D0C45" w14:textId="77777777" w:rsidTr="00C31755">
        <w:tc>
          <w:tcPr>
            <w:tcW w:w="534" w:type="dxa"/>
          </w:tcPr>
          <w:p w14:paraId="62AE2FCE"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13</w:t>
            </w:r>
          </w:p>
        </w:tc>
        <w:tc>
          <w:tcPr>
            <w:tcW w:w="3759" w:type="dxa"/>
            <w:vAlign w:val="bottom"/>
          </w:tcPr>
          <w:p w14:paraId="4F6CE79F"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Φ.Π.Α.</w:t>
            </w:r>
          </w:p>
        </w:tc>
        <w:tc>
          <w:tcPr>
            <w:tcW w:w="918" w:type="dxa"/>
            <w:gridSpan w:val="2"/>
          </w:tcPr>
          <w:p w14:paraId="1FFEAD49"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24%</w:t>
            </w:r>
          </w:p>
        </w:tc>
        <w:tc>
          <w:tcPr>
            <w:tcW w:w="1418" w:type="dxa"/>
          </w:tcPr>
          <w:p w14:paraId="084A79ED"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2C34399D" w14:textId="77777777" w:rsidR="009754F5" w:rsidRPr="00623584" w:rsidRDefault="009754F5" w:rsidP="00C31755">
            <w:pPr>
              <w:spacing w:after="0"/>
              <w:jc w:val="center"/>
              <w:rPr>
                <w:rFonts w:ascii="Arial" w:hAnsi="Arial" w:cs="Arial"/>
                <w:color w:val="000000" w:themeColor="text1"/>
                <w:lang w:val="el-GR"/>
              </w:rPr>
            </w:pPr>
          </w:p>
          <w:p w14:paraId="6A92FE92" w14:textId="77777777" w:rsidR="009754F5" w:rsidRPr="00623584" w:rsidRDefault="009754F5" w:rsidP="00C31755">
            <w:pPr>
              <w:spacing w:after="0"/>
              <w:jc w:val="center"/>
              <w:rPr>
                <w:rFonts w:ascii="Arial" w:hAnsi="Arial" w:cs="Arial"/>
                <w:color w:val="000000" w:themeColor="text1"/>
                <w:lang w:val="el-GR"/>
              </w:rPr>
            </w:pPr>
          </w:p>
        </w:tc>
      </w:tr>
      <w:tr w:rsidR="00623584" w:rsidRPr="00C14AD2" w14:paraId="1F4BC538" w14:textId="77777777" w:rsidTr="00C31755">
        <w:tc>
          <w:tcPr>
            <w:tcW w:w="534" w:type="dxa"/>
          </w:tcPr>
          <w:p w14:paraId="550C75C0" w14:textId="77777777" w:rsidR="009754F5" w:rsidRPr="00623584" w:rsidRDefault="009754F5" w:rsidP="00C31755">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14</w:t>
            </w:r>
          </w:p>
        </w:tc>
        <w:tc>
          <w:tcPr>
            <w:tcW w:w="3759" w:type="dxa"/>
            <w:vAlign w:val="bottom"/>
          </w:tcPr>
          <w:p w14:paraId="5A0E39EA" w14:textId="77777777" w:rsidR="009754F5" w:rsidRPr="00623584" w:rsidRDefault="009754F5" w:rsidP="00C31755">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6ED0A6D0" w14:textId="77777777" w:rsidR="009754F5" w:rsidRPr="00623584" w:rsidRDefault="009754F5" w:rsidP="00C31755">
            <w:pPr>
              <w:spacing w:after="0"/>
              <w:jc w:val="center"/>
              <w:rPr>
                <w:rFonts w:ascii="Arial" w:hAnsi="Arial" w:cs="Arial"/>
                <w:color w:val="000000" w:themeColor="text1"/>
                <w:lang w:val="el-GR"/>
              </w:rPr>
            </w:pPr>
          </w:p>
        </w:tc>
        <w:tc>
          <w:tcPr>
            <w:tcW w:w="1418" w:type="dxa"/>
          </w:tcPr>
          <w:p w14:paraId="559C6D7A" w14:textId="77777777" w:rsidR="009754F5" w:rsidRPr="00623584" w:rsidRDefault="009754F5" w:rsidP="00C31755">
            <w:pPr>
              <w:spacing w:after="0"/>
              <w:jc w:val="center"/>
              <w:rPr>
                <w:rFonts w:ascii="Arial" w:hAnsi="Arial" w:cs="Arial"/>
                <w:color w:val="000000" w:themeColor="text1"/>
                <w:lang w:val="el-GR"/>
              </w:rPr>
            </w:pPr>
          </w:p>
        </w:tc>
        <w:tc>
          <w:tcPr>
            <w:tcW w:w="2693" w:type="dxa"/>
          </w:tcPr>
          <w:p w14:paraId="6D20BB28" w14:textId="77777777" w:rsidR="009754F5" w:rsidRPr="00623584" w:rsidRDefault="009754F5" w:rsidP="00C31755">
            <w:pPr>
              <w:spacing w:after="0"/>
              <w:jc w:val="center"/>
              <w:rPr>
                <w:rFonts w:ascii="Arial" w:hAnsi="Arial" w:cs="Arial"/>
                <w:color w:val="000000" w:themeColor="text1"/>
                <w:lang w:val="el-GR"/>
              </w:rPr>
            </w:pPr>
          </w:p>
          <w:p w14:paraId="1BB8E592" w14:textId="77777777" w:rsidR="009754F5" w:rsidRPr="00623584" w:rsidRDefault="009754F5" w:rsidP="00C31755">
            <w:pPr>
              <w:spacing w:after="0"/>
              <w:jc w:val="center"/>
              <w:rPr>
                <w:rFonts w:ascii="Arial" w:hAnsi="Arial" w:cs="Arial"/>
                <w:color w:val="000000" w:themeColor="text1"/>
                <w:lang w:val="el-GR"/>
              </w:rPr>
            </w:pPr>
          </w:p>
        </w:tc>
      </w:tr>
    </w:tbl>
    <w:p w14:paraId="38D9AB25" w14:textId="77777777" w:rsidR="009754F5" w:rsidRPr="00623584" w:rsidRDefault="009754F5" w:rsidP="009754F5">
      <w:pPr>
        <w:spacing w:after="0"/>
        <w:jc w:val="center"/>
        <w:rPr>
          <w:rFonts w:ascii="Arial" w:hAnsi="Arial" w:cs="Arial"/>
          <w:color w:val="000000" w:themeColor="text1"/>
          <w:lang w:val="el-GR"/>
        </w:rPr>
      </w:pPr>
    </w:p>
    <w:p w14:paraId="11876DF4"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1391F65F"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61A54DFC"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1DADB496"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2BF59185"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06DC698C"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50C9C53F" w14:textId="77777777" w:rsidR="009754F5" w:rsidRPr="00623584" w:rsidRDefault="009754F5" w:rsidP="009754F5">
      <w:pPr>
        <w:spacing w:after="0"/>
        <w:jc w:val="center"/>
        <w:rPr>
          <w:rFonts w:ascii="Arial" w:hAnsi="Arial" w:cs="Arial"/>
          <w:color w:val="000000" w:themeColor="text1"/>
          <w:szCs w:val="22"/>
          <w:lang w:val="el-GR"/>
        </w:rPr>
      </w:pPr>
    </w:p>
    <w:p w14:paraId="393D4276" w14:textId="6CA53109" w:rsidR="00052222" w:rsidRPr="00623584" w:rsidRDefault="009754F5" w:rsidP="00052222">
      <w:pPr>
        <w:suppressAutoHyphens w:val="0"/>
        <w:autoSpaceDE w:val="0"/>
        <w:autoSpaceDN w:val="0"/>
        <w:adjustRightInd w:val="0"/>
        <w:spacing w:after="0"/>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 xml:space="preserve">* </w:t>
      </w:r>
      <w:r w:rsidR="00052222" w:rsidRPr="00623584">
        <w:rPr>
          <w:rFonts w:ascii="Arial" w:eastAsia="Calibri" w:hAnsi="Arial" w:cs="Arial"/>
          <w:color w:val="000000" w:themeColor="text1"/>
          <w:szCs w:val="22"/>
          <w:lang w:val="el-GR" w:eastAsia="en-US"/>
        </w:rPr>
        <w:t xml:space="preserve">Για την </w:t>
      </w:r>
      <w:r w:rsidR="00052222" w:rsidRPr="00623584">
        <w:rPr>
          <w:rFonts w:ascii="Arial" w:hAnsi="Arial" w:cs="Arial"/>
          <w:color w:val="000000" w:themeColor="text1"/>
          <w:szCs w:val="22"/>
          <w:lang w:val="el-GR" w:eastAsia="el-GR"/>
        </w:rPr>
        <w:t>συγκριτική αξιολόγηση των Οικονομικών Προσφορών,</w:t>
      </w:r>
      <w:r w:rsidR="00052222" w:rsidRPr="00623584">
        <w:rPr>
          <w:rFonts w:ascii="Arial" w:eastAsia="Calibri" w:hAnsi="Arial" w:cs="Arial"/>
          <w:color w:val="000000" w:themeColor="text1"/>
          <w:szCs w:val="22"/>
          <w:lang w:val="el-GR" w:eastAsia="en-US"/>
        </w:rPr>
        <w:t xml:space="preserve"> οι εργάσιμες ημέρες υπολογίζονται από την ΕΝΔΕΙΚΤΙΚΗ ημερομηνία υπογραφή της/των σύμβασης/</w:t>
      </w:r>
      <w:proofErr w:type="spellStart"/>
      <w:r w:rsidR="00052222" w:rsidRPr="00623584">
        <w:rPr>
          <w:rFonts w:ascii="Arial" w:eastAsia="Calibri" w:hAnsi="Arial" w:cs="Arial"/>
          <w:color w:val="000000" w:themeColor="text1"/>
          <w:szCs w:val="22"/>
          <w:lang w:val="el-GR" w:eastAsia="en-US"/>
        </w:rPr>
        <w:t>εων</w:t>
      </w:r>
      <w:proofErr w:type="spellEnd"/>
      <w:r w:rsidR="00052222" w:rsidRPr="00623584">
        <w:rPr>
          <w:rFonts w:ascii="Arial" w:eastAsia="Calibri" w:hAnsi="Arial" w:cs="Arial"/>
          <w:color w:val="000000" w:themeColor="text1"/>
          <w:szCs w:val="22"/>
          <w:lang w:val="el-GR" w:eastAsia="en-US"/>
        </w:rPr>
        <w:t xml:space="preserve"> και ως τέτοια θεωρείται η 1η/9/2023 </w:t>
      </w:r>
    </w:p>
    <w:p w14:paraId="24C635F4" w14:textId="7E2B6ED9" w:rsidR="009754F5" w:rsidRPr="00623584" w:rsidRDefault="009754F5" w:rsidP="009754F5">
      <w:pPr>
        <w:suppressAutoHyphens w:val="0"/>
        <w:autoSpaceDE w:val="0"/>
        <w:autoSpaceDN w:val="0"/>
        <w:adjustRightInd w:val="0"/>
        <w:spacing w:after="0"/>
        <w:rPr>
          <w:rFonts w:ascii="Arial" w:eastAsia="Calibri" w:hAnsi="Arial" w:cs="Arial"/>
          <w:color w:val="000000" w:themeColor="text1"/>
          <w:szCs w:val="22"/>
          <w:lang w:val="el-GR" w:eastAsia="en-US"/>
        </w:rPr>
      </w:pPr>
    </w:p>
    <w:p w14:paraId="6310A628" w14:textId="77777777" w:rsidR="009754F5" w:rsidRPr="00623584" w:rsidRDefault="009754F5" w:rsidP="009754F5">
      <w:pPr>
        <w:suppressAutoHyphens w:val="0"/>
        <w:spacing w:after="200" w:line="276" w:lineRule="auto"/>
        <w:ind w:left="284" w:hanging="284"/>
        <w:rPr>
          <w:rFonts w:ascii="Arial" w:eastAsia="Calibri" w:hAnsi="Arial" w:cs="Arial"/>
          <w:color w:val="000000" w:themeColor="text1"/>
          <w:szCs w:val="22"/>
          <w:lang w:val="el-GR" w:eastAsia="en-US"/>
        </w:rPr>
      </w:pPr>
      <w:r w:rsidRPr="00623584">
        <w:rPr>
          <w:rFonts w:ascii="Arial" w:eastAsia="Calibri" w:hAnsi="Arial" w:cs="Arial"/>
          <w:color w:val="000000" w:themeColor="text1"/>
          <w:szCs w:val="22"/>
          <w:lang w:val="el-GR" w:eastAsia="en-US"/>
        </w:rPr>
        <w:t>**  Τα ποσά και τα ποσοστά δεν μπορούν να είναι μηδενικά, αλλά ΕΥΛΟΓΑ και να μπορούν να εξηγηθούν ικανοποιητικά</w:t>
      </w:r>
    </w:p>
    <w:p w14:paraId="10C3488A" w14:textId="77777777" w:rsidR="009754F5" w:rsidRPr="00623584" w:rsidRDefault="009754F5" w:rsidP="009754F5">
      <w:pPr>
        <w:suppressAutoHyphens w:val="0"/>
        <w:spacing w:after="200" w:line="276" w:lineRule="auto"/>
        <w:ind w:left="284" w:hanging="284"/>
        <w:rPr>
          <w:rFonts w:ascii="Arial" w:eastAsia="Calibri" w:hAnsi="Arial" w:cs="Arial"/>
          <w:color w:val="000000" w:themeColor="text1"/>
          <w:szCs w:val="22"/>
          <w:lang w:val="el-GR" w:eastAsia="en-US"/>
        </w:rPr>
      </w:pPr>
    </w:p>
    <w:p w14:paraId="2EC2A136" w14:textId="77777777" w:rsidR="009754F5" w:rsidRPr="00623584" w:rsidRDefault="009754F5" w:rsidP="009754F5">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ΙΙΙ. ΑΝΑΛΥΣΗ ΣΤΟΙΧΕΙΩΝ του ΠΙΝΑΚΑ ΙΙ που απαιτείται εκτός των υπό στοιχείων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w:t>
      </w:r>
    </w:p>
    <w:p w14:paraId="7BAF6E9A"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14330FEC"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lastRenderedPageBreak/>
        <w:t>……………………………………………………………………………………………………</w:t>
      </w:r>
    </w:p>
    <w:p w14:paraId="05F67B86"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5BED6C4A"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E603DF5"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0D35A923"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5EA661FB"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3009B1DA"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7EF8BF99"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27DB54C2"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244F59D7"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13364BE6"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250A7246"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1CCEB85B"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41833521" w14:textId="77777777" w:rsidR="009754F5" w:rsidRPr="00623584" w:rsidRDefault="009754F5" w:rsidP="009754F5">
      <w:pPr>
        <w:spacing w:after="0"/>
        <w:jc w:val="center"/>
        <w:rPr>
          <w:rFonts w:ascii="Arial" w:hAnsi="Arial" w:cs="Arial"/>
          <w:color w:val="000000" w:themeColor="text1"/>
          <w:szCs w:val="22"/>
          <w:lang w:val="el-GR"/>
        </w:rPr>
      </w:pPr>
    </w:p>
    <w:p w14:paraId="619A040F"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6C9AA1D1"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033EBE20"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9107405"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73FA59C"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FC10838"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7του Πίνακα ΙΙ</w:t>
      </w:r>
    </w:p>
    <w:p w14:paraId="3B652F2D"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3CF9B3A"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3E82DDA8"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623584">
        <w:rPr>
          <w:rFonts w:ascii="Arial" w:hAnsi="Arial" w:cs="Arial"/>
          <w:b/>
          <w:color w:val="000000" w:themeColor="text1"/>
          <w:szCs w:val="22"/>
          <w:u w:val="single"/>
          <w:lang w:val="el-GR" w:eastAsia="en-US"/>
        </w:rPr>
        <w:t xml:space="preserve">Συνημμένο: </w:t>
      </w:r>
      <w:r w:rsidRPr="00623584">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3D7E4ADA"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310A585A" w14:textId="77777777" w:rsidR="009754F5" w:rsidRPr="00623584" w:rsidRDefault="009754F5" w:rsidP="009754F5">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74EC2F49" w14:textId="77777777" w:rsidR="009754F5" w:rsidRPr="00623584" w:rsidRDefault="009754F5" w:rsidP="009754F5">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23DF055F"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3DDDDF1C" w14:textId="77777777" w:rsidR="009754F5" w:rsidRPr="00623584" w:rsidRDefault="009754F5" w:rsidP="009754F5">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03C50799"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38C12491"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64A49A0D"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19B6DA96"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16EC7B9F"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094F2F0C"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3DCCA03F" w14:textId="77777777" w:rsidR="009754F5" w:rsidRPr="00623584" w:rsidRDefault="009754F5" w:rsidP="009754F5">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6E2C7643" w14:textId="77777777" w:rsidR="009754F5" w:rsidRPr="00623584" w:rsidRDefault="009754F5" w:rsidP="009754F5">
      <w:pPr>
        <w:spacing w:after="0"/>
        <w:jc w:val="center"/>
        <w:rPr>
          <w:rFonts w:ascii="Arial" w:hAnsi="Arial" w:cs="Arial"/>
          <w:color w:val="000000" w:themeColor="text1"/>
          <w:szCs w:val="22"/>
          <w:lang w:val="el-GR"/>
        </w:rPr>
      </w:pPr>
    </w:p>
    <w:p w14:paraId="3AC1DF54" w14:textId="77777777" w:rsidR="009754F5" w:rsidRPr="00623584" w:rsidRDefault="009754F5" w:rsidP="009754F5">
      <w:pPr>
        <w:spacing w:after="0"/>
        <w:jc w:val="center"/>
        <w:rPr>
          <w:rFonts w:ascii="Arial" w:hAnsi="Arial" w:cs="Arial"/>
          <w:color w:val="000000" w:themeColor="text1"/>
          <w:szCs w:val="22"/>
          <w:lang w:val="el-GR"/>
        </w:rPr>
      </w:pPr>
    </w:p>
    <w:p w14:paraId="3AA15E13" w14:textId="77777777" w:rsidR="009754F5" w:rsidRPr="00623584" w:rsidRDefault="009754F5" w:rsidP="009754F5">
      <w:pPr>
        <w:spacing w:after="0"/>
        <w:rPr>
          <w:rFonts w:ascii="Arial" w:hAnsi="Arial" w:cs="Arial"/>
          <w:color w:val="000000" w:themeColor="text1"/>
          <w:lang w:val="el-GR"/>
        </w:rPr>
      </w:pPr>
    </w:p>
    <w:p w14:paraId="310A333B" w14:textId="2DE710F6" w:rsidR="00EA1BD4" w:rsidRPr="00623584" w:rsidRDefault="009754F5" w:rsidP="003029B6">
      <w:pPr>
        <w:suppressAutoHyphens w:val="0"/>
        <w:overflowPunct w:val="0"/>
        <w:autoSpaceDE w:val="0"/>
        <w:autoSpaceDN w:val="0"/>
        <w:adjustRightInd w:val="0"/>
        <w:spacing w:after="0"/>
        <w:textAlignment w:val="baseline"/>
        <w:rPr>
          <w:rFonts w:ascii="Arial" w:hAnsi="Arial" w:cs="Arial"/>
          <w:color w:val="000000" w:themeColor="text1"/>
          <w:szCs w:val="20"/>
          <w:lang w:val="el-GR" w:eastAsia="en-US"/>
        </w:rPr>
      </w:pPr>
      <w:r w:rsidRPr="00623584">
        <w:rPr>
          <w:rFonts w:ascii="Arial" w:hAnsi="Arial" w:cs="Arial"/>
          <w:bCs/>
          <w:iCs/>
          <w:color w:val="000000" w:themeColor="text1"/>
          <w:sz w:val="20"/>
          <w:szCs w:val="20"/>
          <w:u w:val="single"/>
          <w:lang w:val="el-GR" w:eastAsia="el-GR"/>
        </w:rPr>
        <w:t>Σημείωση: Η «</w:t>
      </w:r>
      <w:r w:rsidRPr="00623584">
        <w:rPr>
          <w:rFonts w:ascii="Arial" w:hAnsi="Arial" w:cs="Arial"/>
          <w:b/>
          <w:color w:val="000000" w:themeColor="text1"/>
          <w:sz w:val="18"/>
          <w:szCs w:val="18"/>
          <w:lang w:val="el-GR" w:eastAsia="en-US"/>
        </w:rPr>
        <w:t xml:space="preserve">ΙΙΙ. ΑΝΑΛΥΣΗ ΣΤΟΙΧΕΙΩΝ του ΠΙΝΑΚΑ ΙΙ»  </w:t>
      </w:r>
      <w:r w:rsidRPr="00623584">
        <w:rPr>
          <w:rFonts w:ascii="Arial" w:hAnsi="Arial" w:cs="Arial"/>
          <w:color w:val="000000" w:themeColor="text1"/>
          <w:sz w:val="18"/>
          <w:szCs w:val="18"/>
          <w:lang w:val="el-GR" w:eastAsia="en-US"/>
        </w:rPr>
        <w:t>και η</w:t>
      </w:r>
      <w:r w:rsidRPr="00623584">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5 &amp;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6 του Πίνακα ΙΙ) </w:t>
      </w:r>
      <w:r w:rsidRPr="00623584">
        <w:rPr>
          <w:rFonts w:ascii="Arial" w:hAnsi="Arial" w:cs="Arial"/>
          <w:color w:val="000000" w:themeColor="text1"/>
          <w:sz w:val="18"/>
          <w:szCs w:val="18"/>
          <w:lang w:val="el-GR" w:eastAsia="en-US"/>
        </w:rPr>
        <w:t>υπογράφονται επίσης από</w:t>
      </w:r>
      <w:r w:rsidRPr="00623584">
        <w:rPr>
          <w:rFonts w:ascii="Arial" w:hAnsi="Arial" w:cs="Arial"/>
          <w:b/>
          <w:color w:val="000000" w:themeColor="text1"/>
          <w:sz w:val="18"/>
          <w:szCs w:val="18"/>
          <w:lang w:val="el-GR" w:eastAsia="en-US"/>
        </w:rPr>
        <w:t xml:space="preserve"> </w:t>
      </w:r>
      <w:r w:rsidRPr="00623584">
        <w:rPr>
          <w:rFonts w:ascii="Arial" w:hAnsi="Arial" w:cs="Arial"/>
          <w:color w:val="000000" w:themeColor="text1"/>
          <w:sz w:val="18"/>
          <w:szCs w:val="18"/>
          <w:lang w:val="el-GR" w:eastAsia="en-US"/>
        </w:rPr>
        <w:t>τον νόμιμο εκπρόσωπο</w:t>
      </w:r>
    </w:p>
    <w:sectPr w:rsidR="00EA1BD4" w:rsidRPr="00623584" w:rsidSect="00D37AE9">
      <w:headerReference w:type="first" r:id="rId8"/>
      <w:footerReference w:type="first" r:id="rId9"/>
      <w:pgSz w:w="11906" w:h="16838"/>
      <w:pgMar w:top="1134" w:right="849" w:bottom="993" w:left="1134"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9198" w14:textId="77777777" w:rsidR="009A2D23" w:rsidRDefault="009A2D23" w:rsidP="00216963">
    <w:pPr>
      <w:pStyle w:val="Footer"/>
      <w:tabs>
        <w:tab w:val="left" w:pos="7513"/>
      </w:tabs>
      <w:spacing w:after="0"/>
      <w:ind w:right="-1"/>
      <w:rPr>
        <w:rFonts w:ascii="Arial" w:hAnsi="Arial" w:cs="Arial"/>
        <w:sz w:val="16"/>
        <w:lang w:val="el-GR"/>
      </w:rPr>
    </w:pPr>
  </w:p>
  <w:p w14:paraId="238F1C4F" w14:textId="767B052C" w:rsidR="009A2D23" w:rsidRPr="009C7B05" w:rsidRDefault="009A2D23" w:rsidP="00216963">
    <w:pPr>
      <w:pStyle w:val="Footer"/>
      <w:tabs>
        <w:tab w:val="left" w:pos="7938"/>
      </w:tabs>
      <w:spacing w:after="0"/>
      <w:rPr>
        <w:rFonts w:ascii="Arial" w:hAnsi="Arial" w:cs="Arial"/>
        <w:sz w:val="18"/>
        <w:szCs w:val="18"/>
        <w:lang w:val="en-GB"/>
      </w:rPr>
    </w:pPr>
    <w:r w:rsidRPr="000033B8">
      <w:rPr>
        <w:rFonts w:ascii="Arial" w:hAnsi="Arial" w:cs="Arial"/>
        <w:sz w:val="18"/>
        <w:szCs w:val="18"/>
        <w:lang w:val="en-AU"/>
      </w:rPr>
      <w:fldChar w:fldCharType="begin"/>
    </w:r>
    <w:r w:rsidRPr="009C7B05">
      <w:rPr>
        <w:rFonts w:ascii="Arial" w:hAnsi="Arial" w:cs="Arial"/>
        <w:sz w:val="18"/>
        <w:szCs w:val="18"/>
        <w:lang w:val="en-GB"/>
      </w:rPr>
      <w:instrText xml:space="preserve"> </w:instrText>
    </w:r>
    <w:r w:rsidRPr="000033B8">
      <w:rPr>
        <w:rFonts w:ascii="Arial" w:hAnsi="Arial" w:cs="Arial"/>
        <w:sz w:val="18"/>
        <w:szCs w:val="18"/>
        <w:lang w:val="en-AU"/>
      </w:rPr>
      <w:instrText>FILENAME</w:instrText>
    </w:r>
    <w:r w:rsidRPr="009C7B05">
      <w:rPr>
        <w:rFonts w:ascii="Arial" w:hAnsi="Arial" w:cs="Arial"/>
        <w:sz w:val="18"/>
        <w:szCs w:val="18"/>
        <w:lang w:val="en-GB"/>
      </w:rPr>
      <w:instrText xml:space="preserve"> \</w:instrText>
    </w:r>
    <w:r w:rsidRPr="000033B8">
      <w:rPr>
        <w:rFonts w:ascii="Arial" w:hAnsi="Arial" w:cs="Arial"/>
        <w:sz w:val="18"/>
        <w:szCs w:val="18"/>
        <w:lang w:val="en-AU"/>
      </w:rPr>
      <w:instrText>p</w:instrText>
    </w:r>
    <w:r w:rsidRPr="009C7B05">
      <w:rPr>
        <w:rFonts w:ascii="Arial" w:hAnsi="Arial" w:cs="Arial"/>
        <w:sz w:val="18"/>
        <w:szCs w:val="18"/>
        <w:lang w:val="en-GB"/>
      </w:rPr>
      <w:instrText xml:space="preserve"> </w:instrText>
    </w:r>
    <w:r w:rsidRPr="000033B8">
      <w:rPr>
        <w:rFonts w:ascii="Arial" w:hAnsi="Arial" w:cs="Arial"/>
        <w:sz w:val="18"/>
        <w:szCs w:val="18"/>
        <w:lang w:val="en-AU"/>
      </w:rPr>
      <w:fldChar w:fldCharType="separate"/>
    </w:r>
    <w:r w:rsidR="00CC5521">
      <w:rPr>
        <w:rFonts w:ascii="Arial" w:hAnsi="Arial" w:cs="Arial"/>
        <w:noProof/>
        <w:sz w:val="18"/>
        <w:szCs w:val="18"/>
        <w:lang w:val="en-AU"/>
      </w:rPr>
      <w:t>K:\Promithies\Cleaners\2023_AXT_6079\Tefhi\01_Diak_6079.docx</w:t>
    </w:r>
    <w:r w:rsidRPr="000033B8">
      <w:rPr>
        <w:rFonts w:ascii="Arial" w:hAnsi="Arial" w:cs="Arial"/>
        <w:sz w:val="18"/>
        <w:szCs w:val="18"/>
        <w:lang w:val="en-AU"/>
      </w:rPr>
      <w:fldChar w:fldCharType="end"/>
    </w:r>
    <w:r w:rsidRPr="009C7B05">
      <w:rPr>
        <w:rFonts w:ascii="Arial" w:hAnsi="Arial" w:cs="Arial"/>
        <w:sz w:val="18"/>
        <w:szCs w:val="18"/>
        <w:lang w:val="en-GB"/>
      </w:rPr>
      <w:tab/>
      <w:t xml:space="preserve"> 0000/</w:t>
    </w:r>
    <w:r w:rsidR="00F94134" w:rsidRPr="00F94134">
      <w:rPr>
        <w:rFonts w:ascii="Arial" w:hAnsi="Arial" w:cs="Arial"/>
        <w:sz w:val="18"/>
        <w:szCs w:val="18"/>
      </w:rPr>
      <w:t>6079</w:t>
    </w:r>
    <w:r w:rsidRPr="009C7B05">
      <w:rPr>
        <w:rFonts w:ascii="Arial" w:hAnsi="Arial" w:cs="Arial"/>
        <w:sz w:val="18"/>
        <w:szCs w:val="18"/>
        <w:lang w:val="en-GB"/>
      </w:rPr>
      <w:t>/</w:t>
    </w:r>
    <w:r w:rsidRPr="00216963">
      <w:rPr>
        <w:rFonts w:ascii="Arial" w:hAnsi="Arial" w:cs="Arial"/>
        <w:sz w:val="18"/>
        <w:szCs w:val="18"/>
        <w:lang w:val="el-GR"/>
      </w:rPr>
      <w:t>Β</w:t>
    </w:r>
    <w:r w:rsidRPr="009C7B05">
      <w:rPr>
        <w:rFonts w:ascii="Arial" w:hAnsi="Arial" w:cs="Arial"/>
        <w:sz w:val="18"/>
        <w:szCs w:val="18"/>
        <w:lang w:val="en-GB"/>
      </w:rPr>
      <w:t>01</w:t>
    </w:r>
  </w:p>
  <w:p w14:paraId="443DBCFE" w14:textId="77777777" w:rsidR="009A2D23" w:rsidRPr="00216963" w:rsidRDefault="009A2D23"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470B0E">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7BF5" w14:textId="77777777" w:rsidR="009A2D23" w:rsidRDefault="009A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0"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1"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3"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6"/>
  </w:num>
  <w:num w:numId="13">
    <w:abstractNumId w:val="17"/>
  </w:num>
  <w:num w:numId="14">
    <w:abstractNumId w:val="29"/>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4"/>
  </w:num>
  <w:num w:numId="20">
    <w:abstractNumId w:val="24"/>
  </w:num>
  <w:num w:numId="21">
    <w:abstractNumId w:val="27"/>
  </w:num>
  <w:num w:numId="22">
    <w:abstractNumId w:val="13"/>
  </w:num>
  <w:num w:numId="23">
    <w:abstractNumId w:val="31"/>
  </w:num>
  <w:num w:numId="24">
    <w:abstractNumId w:val="19"/>
  </w:num>
  <w:num w:numId="25">
    <w:abstractNumId w:val="22"/>
  </w:num>
  <w:num w:numId="26">
    <w:abstractNumId w:val="15"/>
  </w:num>
  <w:num w:numId="27">
    <w:abstractNumId w:val="28"/>
  </w:num>
  <w:num w:numId="28">
    <w:abstractNumId w:val="14"/>
  </w:num>
  <w:num w:numId="29">
    <w:abstractNumId w:val="11"/>
  </w:num>
  <w:num w:numId="30">
    <w:abstractNumId w:val="30"/>
  </w:num>
  <w:num w:numId="31">
    <w:abstractNumId w:val="32"/>
  </w:num>
  <w:num w:numId="32">
    <w:abstractNumId w:val="23"/>
  </w:num>
  <w:num w:numId="33">
    <w:abstractNumId w:val="16"/>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22522"/>
    <w:rsid w:val="00022743"/>
    <w:rsid w:val="000227C9"/>
    <w:rsid w:val="00022858"/>
    <w:rsid w:val="00023DD9"/>
    <w:rsid w:val="000240A8"/>
    <w:rsid w:val="00024A4B"/>
    <w:rsid w:val="00025627"/>
    <w:rsid w:val="00031ECE"/>
    <w:rsid w:val="00032E11"/>
    <w:rsid w:val="00035112"/>
    <w:rsid w:val="00035571"/>
    <w:rsid w:val="00035C0F"/>
    <w:rsid w:val="00036AE7"/>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3B0"/>
    <w:rsid w:val="001523F4"/>
    <w:rsid w:val="00153E77"/>
    <w:rsid w:val="001549E8"/>
    <w:rsid w:val="00154F88"/>
    <w:rsid w:val="00157C2A"/>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365A"/>
    <w:rsid w:val="00193BCC"/>
    <w:rsid w:val="00194109"/>
    <w:rsid w:val="00194930"/>
    <w:rsid w:val="001954BA"/>
    <w:rsid w:val="001A374C"/>
    <w:rsid w:val="001A513B"/>
    <w:rsid w:val="001A595E"/>
    <w:rsid w:val="001B2842"/>
    <w:rsid w:val="001B4FA6"/>
    <w:rsid w:val="001B5336"/>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61EA"/>
    <w:rsid w:val="001F6AB0"/>
    <w:rsid w:val="001F7423"/>
    <w:rsid w:val="00200B1F"/>
    <w:rsid w:val="002022D9"/>
    <w:rsid w:val="0020576D"/>
    <w:rsid w:val="002125C4"/>
    <w:rsid w:val="002135DA"/>
    <w:rsid w:val="00213A1D"/>
    <w:rsid w:val="00215357"/>
    <w:rsid w:val="00216963"/>
    <w:rsid w:val="00217F3B"/>
    <w:rsid w:val="00217FF7"/>
    <w:rsid w:val="002214E0"/>
    <w:rsid w:val="002253B6"/>
    <w:rsid w:val="002309CC"/>
    <w:rsid w:val="00231258"/>
    <w:rsid w:val="0023142F"/>
    <w:rsid w:val="002314C7"/>
    <w:rsid w:val="00234090"/>
    <w:rsid w:val="00234F03"/>
    <w:rsid w:val="00237081"/>
    <w:rsid w:val="00237A13"/>
    <w:rsid w:val="00237BE8"/>
    <w:rsid w:val="00243C42"/>
    <w:rsid w:val="00244632"/>
    <w:rsid w:val="00245A90"/>
    <w:rsid w:val="002462E0"/>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B1853"/>
    <w:rsid w:val="002B378D"/>
    <w:rsid w:val="002B4E1A"/>
    <w:rsid w:val="002B52DF"/>
    <w:rsid w:val="002B57C7"/>
    <w:rsid w:val="002B73EA"/>
    <w:rsid w:val="002C0106"/>
    <w:rsid w:val="002C08EF"/>
    <w:rsid w:val="002C5431"/>
    <w:rsid w:val="002C5BCD"/>
    <w:rsid w:val="002C5DC1"/>
    <w:rsid w:val="002D02AF"/>
    <w:rsid w:val="002D03DE"/>
    <w:rsid w:val="002D051C"/>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7920"/>
    <w:rsid w:val="00307E21"/>
    <w:rsid w:val="00311FEE"/>
    <w:rsid w:val="003129F8"/>
    <w:rsid w:val="00312CC6"/>
    <w:rsid w:val="00313F8F"/>
    <w:rsid w:val="00316893"/>
    <w:rsid w:val="00316DF5"/>
    <w:rsid w:val="00325E20"/>
    <w:rsid w:val="00327122"/>
    <w:rsid w:val="003308B0"/>
    <w:rsid w:val="003365DE"/>
    <w:rsid w:val="00337163"/>
    <w:rsid w:val="003375BA"/>
    <w:rsid w:val="003402FA"/>
    <w:rsid w:val="003407DF"/>
    <w:rsid w:val="003417BD"/>
    <w:rsid w:val="00342755"/>
    <w:rsid w:val="00343218"/>
    <w:rsid w:val="00346409"/>
    <w:rsid w:val="003465BC"/>
    <w:rsid w:val="003466ED"/>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839"/>
    <w:rsid w:val="003A70A0"/>
    <w:rsid w:val="003B07B1"/>
    <w:rsid w:val="003B0B7C"/>
    <w:rsid w:val="003B0BBE"/>
    <w:rsid w:val="003B0DDE"/>
    <w:rsid w:val="003B393E"/>
    <w:rsid w:val="003B3A6F"/>
    <w:rsid w:val="003B6251"/>
    <w:rsid w:val="003B6C99"/>
    <w:rsid w:val="003C003D"/>
    <w:rsid w:val="003C114B"/>
    <w:rsid w:val="003C36DC"/>
    <w:rsid w:val="003C6CBE"/>
    <w:rsid w:val="003C7273"/>
    <w:rsid w:val="003D16FB"/>
    <w:rsid w:val="003D2593"/>
    <w:rsid w:val="003D45D5"/>
    <w:rsid w:val="003D5E49"/>
    <w:rsid w:val="003D6804"/>
    <w:rsid w:val="003D6C1A"/>
    <w:rsid w:val="003E1994"/>
    <w:rsid w:val="003E3BF5"/>
    <w:rsid w:val="003E63BA"/>
    <w:rsid w:val="003E7E78"/>
    <w:rsid w:val="003F0E4D"/>
    <w:rsid w:val="003F3F1B"/>
    <w:rsid w:val="003F610A"/>
    <w:rsid w:val="003F687C"/>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4057"/>
    <w:rsid w:val="00426C1D"/>
    <w:rsid w:val="004272CA"/>
    <w:rsid w:val="00431B8C"/>
    <w:rsid w:val="00432E5F"/>
    <w:rsid w:val="0043588A"/>
    <w:rsid w:val="00435D52"/>
    <w:rsid w:val="00437FDC"/>
    <w:rsid w:val="004409E1"/>
    <w:rsid w:val="00441A94"/>
    <w:rsid w:val="00443446"/>
    <w:rsid w:val="00444D3D"/>
    <w:rsid w:val="004457F6"/>
    <w:rsid w:val="00446236"/>
    <w:rsid w:val="004474BF"/>
    <w:rsid w:val="004536DA"/>
    <w:rsid w:val="004576CD"/>
    <w:rsid w:val="004576DA"/>
    <w:rsid w:val="00457D0F"/>
    <w:rsid w:val="004613EA"/>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D2A"/>
    <w:rsid w:val="005046C7"/>
    <w:rsid w:val="00510582"/>
    <w:rsid w:val="00510C96"/>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3B15"/>
    <w:rsid w:val="005546F7"/>
    <w:rsid w:val="00554E18"/>
    <w:rsid w:val="00554F87"/>
    <w:rsid w:val="0055777F"/>
    <w:rsid w:val="0055788F"/>
    <w:rsid w:val="00560EA3"/>
    <w:rsid w:val="00562B8B"/>
    <w:rsid w:val="0056609F"/>
    <w:rsid w:val="00567B39"/>
    <w:rsid w:val="005712BC"/>
    <w:rsid w:val="0057328E"/>
    <w:rsid w:val="00573F80"/>
    <w:rsid w:val="00574208"/>
    <w:rsid w:val="00574DD3"/>
    <w:rsid w:val="00575FBB"/>
    <w:rsid w:val="005760A2"/>
    <w:rsid w:val="005773C4"/>
    <w:rsid w:val="00577A82"/>
    <w:rsid w:val="0058255F"/>
    <w:rsid w:val="00583B19"/>
    <w:rsid w:val="00583B20"/>
    <w:rsid w:val="00583E97"/>
    <w:rsid w:val="005858FA"/>
    <w:rsid w:val="005924B1"/>
    <w:rsid w:val="0059307A"/>
    <w:rsid w:val="00594993"/>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2766"/>
    <w:rsid w:val="005E561A"/>
    <w:rsid w:val="005E56E6"/>
    <w:rsid w:val="005E7075"/>
    <w:rsid w:val="005F00E0"/>
    <w:rsid w:val="005F0DB0"/>
    <w:rsid w:val="005F294C"/>
    <w:rsid w:val="005F29FF"/>
    <w:rsid w:val="005F2BDD"/>
    <w:rsid w:val="005F4A8F"/>
    <w:rsid w:val="005F5E38"/>
    <w:rsid w:val="005F696D"/>
    <w:rsid w:val="00600985"/>
    <w:rsid w:val="00601A7D"/>
    <w:rsid w:val="00602AA2"/>
    <w:rsid w:val="0060495A"/>
    <w:rsid w:val="006065E2"/>
    <w:rsid w:val="00607E7A"/>
    <w:rsid w:val="00612350"/>
    <w:rsid w:val="00612482"/>
    <w:rsid w:val="006126D0"/>
    <w:rsid w:val="00615D49"/>
    <w:rsid w:val="00616087"/>
    <w:rsid w:val="00616999"/>
    <w:rsid w:val="0061782D"/>
    <w:rsid w:val="00617DF9"/>
    <w:rsid w:val="00620EBA"/>
    <w:rsid w:val="00622A89"/>
    <w:rsid w:val="00623584"/>
    <w:rsid w:val="00625450"/>
    <w:rsid w:val="00626229"/>
    <w:rsid w:val="00626977"/>
    <w:rsid w:val="006269B7"/>
    <w:rsid w:val="0063558C"/>
    <w:rsid w:val="00636FCC"/>
    <w:rsid w:val="006375CE"/>
    <w:rsid w:val="006378D1"/>
    <w:rsid w:val="00640CC2"/>
    <w:rsid w:val="00641163"/>
    <w:rsid w:val="006422EC"/>
    <w:rsid w:val="00642D41"/>
    <w:rsid w:val="00643391"/>
    <w:rsid w:val="006463CD"/>
    <w:rsid w:val="00647AC5"/>
    <w:rsid w:val="00650BFF"/>
    <w:rsid w:val="0065124E"/>
    <w:rsid w:val="006521B8"/>
    <w:rsid w:val="00653074"/>
    <w:rsid w:val="00653B78"/>
    <w:rsid w:val="006551C5"/>
    <w:rsid w:val="006560C8"/>
    <w:rsid w:val="006568C2"/>
    <w:rsid w:val="00660FD0"/>
    <w:rsid w:val="00663374"/>
    <w:rsid w:val="006634D0"/>
    <w:rsid w:val="00666C4A"/>
    <w:rsid w:val="00667300"/>
    <w:rsid w:val="0067022C"/>
    <w:rsid w:val="006704BD"/>
    <w:rsid w:val="00670A62"/>
    <w:rsid w:val="0067183F"/>
    <w:rsid w:val="00671EA2"/>
    <w:rsid w:val="006736BD"/>
    <w:rsid w:val="00673B02"/>
    <w:rsid w:val="00676429"/>
    <w:rsid w:val="00676B21"/>
    <w:rsid w:val="00677F84"/>
    <w:rsid w:val="0068044E"/>
    <w:rsid w:val="0068167F"/>
    <w:rsid w:val="0068186C"/>
    <w:rsid w:val="00681B24"/>
    <w:rsid w:val="00684A56"/>
    <w:rsid w:val="0068588F"/>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4C35"/>
    <w:rsid w:val="006F4E8C"/>
    <w:rsid w:val="006F6F62"/>
    <w:rsid w:val="0070016C"/>
    <w:rsid w:val="007003EE"/>
    <w:rsid w:val="00701350"/>
    <w:rsid w:val="00702962"/>
    <w:rsid w:val="00703A6F"/>
    <w:rsid w:val="007050A0"/>
    <w:rsid w:val="007050CB"/>
    <w:rsid w:val="007071AA"/>
    <w:rsid w:val="007076BD"/>
    <w:rsid w:val="0071717E"/>
    <w:rsid w:val="007173E7"/>
    <w:rsid w:val="00720750"/>
    <w:rsid w:val="007232C5"/>
    <w:rsid w:val="00730501"/>
    <w:rsid w:val="00731598"/>
    <w:rsid w:val="00732271"/>
    <w:rsid w:val="00732436"/>
    <w:rsid w:val="007339D7"/>
    <w:rsid w:val="007345EA"/>
    <w:rsid w:val="0073555C"/>
    <w:rsid w:val="00735F7B"/>
    <w:rsid w:val="00752D37"/>
    <w:rsid w:val="00753150"/>
    <w:rsid w:val="00755094"/>
    <w:rsid w:val="007563FB"/>
    <w:rsid w:val="007574F6"/>
    <w:rsid w:val="00760F32"/>
    <w:rsid w:val="007616C9"/>
    <w:rsid w:val="007620B1"/>
    <w:rsid w:val="00763AE8"/>
    <w:rsid w:val="007646AB"/>
    <w:rsid w:val="0076567F"/>
    <w:rsid w:val="00765EE7"/>
    <w:rsid w:val="00770646"/>
    <w:rsid w:val="00770D47"/>
    <w:rsid w:val="00773FD9"/>
    <w:rsid w:val="007750BD"/>
    <w:rsid w:val="00775855"/>
    <w:rsid w:val="00776090"/>
    <w:rsid w:val="0078187D"/>
    <w:rsid w:val="0078338A"/>
    <w:rsid w:val="00783D8B"/>
    <w:rsid w:val="007846F9"/>
    <w:rsid w:val="00784A16"/>
    <w:rsid w:val="007855B8"/>
    <w:rsid w:val="0078590B"/>
    <w:rsid w:val="00785F06"/>
    <w:rsid w:val="00787DA4"/>
    <w:rsid w:val="00790C3F"/>
    <w:rsid w:val="0079182A"/>
    <w:rsid w:val="00791E79"/>
    <w:rsid w:val="007927BA"/>
    <w:rsid w:val="007A06AD"/>
    <w:rsid w:val="007A2AD8"/>
    <w:rsid w:val="007A3098"/>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900DF"/>
    <w:rsid w:val="008911F1"/>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64A3"/>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612CF"/>
    <w:rsid w:val="00961F25"/>
    <w:rsid w:val="009624B7"/>
    <w:rsid w:val="00964303"/>
    <w:rsid w:val="00972192"/>
    <w:rsid w:val="0097378C"/>
    <w:rsid w:val="00974EAB"/>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FA2"/>
    <w:rsid w:val="009B20D2"/>
    <w:rsid w:val="009B2A12"/>
    <w:rsid w:val="009B4693"/>
    <w:rsid w:val="009B6CD4"/>
    <w:rsid w:val="009C256C"/>
    <w:rsid w:val="009C7B05"/>
    <w:rsid w:val="009D066B"/>
    <w:rsid w:val="009D0B65"/>
    <w:rsid w:val="009D0E8B"/>
    <w:rsid w:val="009D1335"/>
    <w:rsid w:val="009D1341"/>
    <w:rsid w:val="009D3DBA"/>
    <w:rsid w:val="009D4459"/>
    <w:rsid w:val="009D461B"/>
    <w:rsid w:val="009D5EF7"/>
    <w:rsid w:val="009E155F"/>
    <w:rsid w:val="009E25F1"/>
    <w:rsid w:val="009E3F14"/>
    <w:rsid w:val="009E3FCB"/>
    <w:rsid w:val="009F1041"/>
    <w:rsid w:val="009F4516"/>
    <w:rsid w:val="009F7920"/>
    <w:rsid w:val="00A014E3"/>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718B0"/>
    <w:rsid w:val="00A738F6"/>
    <w:rsid w:val="00A7614A"/>
    <w:rsid w:val="00A76A40"/>
    <w:rsid w:val="00A773BE"/>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E2835"/>
    <w:rsid w:val="00AE2CC9"/>
    <w:rsid w:val="00AE3A8D"/>
    <w:rsid w:val="00AE4816"/>
    <w:rsid w:val="00AE630A"/>
    <w:rsid w:val="00AE6C11"/>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797"/>
    <w:rsid w:val="00B20ABE"/>
    <w:rsid w:val="00B210EF"/>
    <w:rsid w:val="00B237A0"/>
    <w:rsid w:val="00B245AF"/>
    <w:rsid w:val="00B24603"/>
    <w:rsid w:val="00B263AB"/>
    <w:rsid w:val="00B26B17"/>
    <w:rsid w:val="00B27421"/>
    <w:rsid w:val="00B308AC"/>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C36"/>
    <w:rsid w:val="00B64188"/>
    <w:rsid w:val="00B65980"/>
    <w:rsid w:val="00B67795"/>
    <w:rsid w:val="00B70820"/>
    <w:rsid w:val="00B7170D"/>
    <w:rsid w:val="00B71811"/>
    <w:rsid w:val="00B72F20"/>
    <w:rsid w:val="00B72F57"/>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883"/>
    <w:rsid w:val="00BB3A3F"/>
    <w:rsid w:val="00BC1283"/>
    <w:rsid w:val="00BC1FF9"/>
    <w:rsid w:val="00BC3002"/>
    <w:rsid w:val="00BC3022"/>
    <w:rsid w:val="00BC3101"/>
    <w:rsid w:val="00BC4BB8"/>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4AD2"/>
    <w:rsid w:val="00C16443"/>
    <w:rsid w:val="00C172F5"/>
    <w:rsid w:val="00C20730"/>
    <w:rsid w:val="00C213C7"/>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B0A16"/>
    <w:rsid w:val="00CB16C8"/>
    <w:rsid w:val="00CB30B3"/>
    <w:rsid w:val="00CB3E20"/>
    <w:rsid w:val="00CB4125"/>
    <w:rsid w:val="00CB47C0"/>
    <w:rsid w:val="00CB56B9"/>
    <w:rsid w:val="00CB65EF"/>
    <w:rsid w:val="00CB6F83"/>
    <w:rsid w:val="00CB744F"/>
    <w:rsid w:val="00CC102E"/>
    <w:rsid w:val="00CC1955"/>
    <w:rsid w:val="00CC2C32"/>
    <w:rsid w:val="00CC2D15"/>
    <w:rsid w:val="00CC36C4"/>
    <w:rsid w:val="00CC372B"/>
    <w:rsid w:val="00CC5521"/>
    <w:rsid w:val="00CD0DAA"/>
    <w:rsid w:val="00CD15C9"/>
    <w:rsid w:val="00CD221B"/>
    <w:rsid w:val="00CD2427"/>
    <w:rsid w:val="00CD264C"/>
    <w:rsid w:val="00CD515F"/>
    <w:rsid w:val="00CD65CE"/>
    <w:rsid w:val="00CD7197"/>
    <w:rsid w:val="00CE2AAD"/>
    <w:rsid w:val="00CF2D68"/>
    <w:rsid w:val="00D00904"/>
    <w:rsid w:val="00D03C88"/>
    <w:rsid w:val="00D03D99"/>
    <w:rsid w:val="00D06948"/>
    <w:rsid w:val="00D06BE0"/>
    <w:rsid w:val="00D076C1"/>
    <w:rsid w:val="00D0797C"/>
    <w:rsid w:val="00D101DB"/>
    <w:rsid w:val="00D1104F"/>
    <w:rsid w:val="00D130AC"/>
    <w:rsid w:val="00D138F9"/>
    <w:rsid w:val="00D15A71"/>
    <w:rsid w:val="00D16721"/>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72A2"/>
    <w:rsid w:val="00DB28D5"/>
    <w:rsid w:val="00DB2D8D"/>
    <w:rsid w:val="00DB3119"/>
    <w:rsid w:val="00DB3871"/>
    <w:rsid w:val="00DB4A15"/>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483F"/>
    <w:rsid w:val="00E5485B"/>
    <w:rsid w:val="00E549D8"/>
    <w:rsid w:val="00E54E1F"/>
    <w:rsid w:val="00E54F3E"/>
    <w:rsid w:val="00E57BAA"/>
    <w:rsid w:val="00E600D4"/>
    <w:rsid w:val="00E62378"/>
    <w:rsid w:val="00E6252F"/>
    <w:rsid w:val="00E627EF"/>
    <w:rsid w:val="00E64203"/>
    <w:rsid w:val="00E64A51"/>
    <w:rsid w:val="00E6587D"/>
    <w:rsid w:val="00E662B0"/>
    <w:rsid w:val="00E70716"/>
    <w:rsid w:val="00E71337"/>
    <w:rsid w:val="00E73871"/>
    <w:rsid w:val="00E753B2"/>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7D56"/>
    <w:rsid w:val="00EB05A0"/>
    <w:rsid w:val="00EB1AF9"/>
    <w:rsid w:val="00EB29F0"/>
    <w:rsid w:val="00EB2AFA"/>
    <w:rsid w:val="00EB63B7"/>
    <w:rsid w:val="00EB792A"/>
    <w:rsid w:val="00EB7D3F"/>
    <w:rsid w:val="00EC1AEC"/>
    <w:rsid w:val="00EC20C8"/>
    <w:rsid w:val="00EC31C3"/>
    <w:rsid w:val="00EC3E29"/>
    <w:rsid w:val="00ED1A98"/>
    <w:rsid w:val="00ED2A6A"/>
    <w:rsid w:val="00ED35BC"/>
    <w:rsid w:val="00ED4426"/>
    <w:rsid w:val="00ED48C7"/>
    <w:rsid w:val="00ED49D4"/>
    <w:rsid w:val="00ED4D87"/>
    <w:rsid w:val="00ED610E"/>
    <w:rsid w:val="00ED6949"/>
    <w:rsid w:val="00ED7F5B"/>
    <w:rsid w:val="00EE5434"/>
    <w:rsid w:val="00EE5894"/>
    <w:rsid w:val="00EE65FA"/>
    <w:rsid w:val="00EE68AC"/>
    <w:rsid w:val="00EE6E20"/>
    <w:rsid w:val="00EF0FC0"/>
    <w:rsid w:val="00EF504A"/>
    <w:rsid w:val="00EF731C"/>
    <w:rsid w:val="00EF751B"/>
    <w:rsid w:val="00F02FFB"/>
    <w:rsid w:val="00F03DE8"/>
    <w:rsid w:val="00F07400"/>
    <w:rsid w:val="00F13B4F"/>
    <w:rsid w:val="00F13E7A"/>
    <w:rsid w:val="00F13FB7"/>
    <w:rsid w:val="00F14092"/>
    <w:rsid w:val="00F143F5"/>
    <w:rsid w:val="00F145E6"/>
    <w:rsid w:val="00F15274"/>
    <w:rsid w:val="00F15512"/>
    <w:rsid w:val="00F17D9C"/>
    <w:rsid w:val="00F22B23"/>
    <w:rsid w:val="00F22C53"/>
    <w:rsid w:val="00F22DE9"/>
    <w:rsid w:val="00F244D2"/>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65D1"/>
    <w:rsid w:val="00F67B49"/>
    <w:rsid w:val="00F67D32"/>
    <w:rsid w:val="00F70377"/>
    <w:rsid w:val="00F70D8B"/>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E03"/>
    <w:rsid w:val="00FE5264"/>
    <w:rsid w:val="00FE7713"/>
    <w:rsid w:val="00FE7B5A"/>
    <w:rsid w:val="00FF03AA"/>
    <w:rsid w:val="00FF4CA9"/>
    <w:rsid w:val="00FF5153"/>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F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8A78BB"/>
    <w:pPr>
      <w:pageBreakBefore w:val="0"/>
      <w:tabs>
        <w:tab w:val="left" w:pos="567"/>
        <w:tab w:val="left" w:pos="2268"/>
      </w:tabs>
      <w:spacing w:before="0" w:after="140"/>
      <w:ind w:left="2126" w:hanging="2126"/>
      <w:jc w:val="left"/>
    </w:pPr>
    <w:rPr>
      <w:rFonts w:cs="Times New Roman"/>
      <w:sz w:val="26"/>
      <w:szCs w:val="26"/>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4188</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3</cp:revision>
  <cp:lastPrinted>2023-05-12T13:19:00Z</cp:lastPrinted>
  <dcterms:created xsi:type="dcterms:W3CDTF">2023-05-23T08:04:00Z</dcterms:created>
  <dcterms:modified xsi:type="dcterms:W3CDTF">2023-05-23T08:04:00Z</dcterms:modified>
</cp:coreProperties>
</file>